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AA6B7F" w:rsidRDefault="00C92D93" w:rsidP="00FB16D3">
      <w:r w:rsidRPr="00AA6B7F">
        <w:t>K-5</w:t>
      </w:r>
      <w:r w:rsidR="0028190D" w:rsidRPr="00AA6B7F">
        <w:t xml:space="preserve"> </w:t>
      </w:r>
      <w:r w:rsidR="00FE7398" w:rsidRPr="00AA6B7F">
        <w:t>ELA</w:t>
      </w:r>
      <w:r w:rsidR="00FE4609" w:rsidRPr="00AA6B7F">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AA6B7F" w:rsidTr="00FE7398">
        <w:tc>
          <w:tcPr>
            <w:tcW w:w="3672" w:type="dxa"/>
            <w:gridSpan w:val="2"/>
            <w:shd w:val="clear" w:color="auto" w:fill="FFC000"/>
          </w:tcPr>
          <w:p w:rsidR="005C4CBE" w:rsidRPr="00AA6B7F" w:rsidRDefault="005C4CBE" w:rsidP="00AA6B7F">
            <w:pPr>
              <w:rPr>
                <w:rFonts w:ascii="Times New Roman" w:hAnsi="Times New Roman" w:cs="Times New Roman"/>
                <w:sz w:val="24"/>
                <w:szCs w:val="24"/>
              </w:rPr>
            </w:pPr>
            <w:r w:rsidRPr="00AA6B7F">
              <w:rPr>
                <w:rFonts w:ascii="Times New Roman" w:hAnsi="Times New Roman" w:cs="Times New Roman"/>
                <w:b/>
                <w:sz w:val="24"/>
                <w:szCs w:val="24"/>
              </w:rPr>
              <w:t>Teacher:</w:t>
            </w:r>
          </w:p>
          <w:p w:rsidR="005C4CBE" w:rsidRPr="00AA6B7F" w:rsidRDefault="005C4CBE" w:rsidP="00AA6B7F">
            <w:pPr>
              <w:rPr>
                <w:rFonts w:ascii="Times New Roman" w:hAnsi="Times New Roman" w:cs="Times New Roman"/>
                <w:b/>
                <w:sz w:val="24"/>
                <w:szCs w:val="24"/>
              </w:rPr>
            </w:pPr>
          </w:p>
        </w:tc>
        <w:tc>
          <w:tcPr>
            <w:tcW w:w="3672" w:type="dxa"/>
            <w:gridSpan w:val="3"/>
            <w:shd w:val="clear" w:color="auto" w:fill="FFC000"/>
          </w:tcPr>
          <w:p w:rsidR="005C4CBE" w:rsidRPr="00AA6B7F" w:rsidRDefault="005C4CBE" w:rsidP="00AA6B7F">
            <w:pPr>
              <w:rPr>
                <w:rFonts w:ascii="Times New Roman" w:hAnsi="Times New Roman" w:cs="Times New Roman"/>
                <w:sz w:val="24"/>
                <w:szCs w:val="24"/>
              </w:rPr>
            </w:pPr>
            <w:r w:rsidRPr="00AA6B7F">
              <w:rPr>
                <w:rFonts w:ascii="Times New Roman" w:hAnsi="Times New Roman" w:cs="Times New Roman"/>
                <w:sz w:val="24"/>
                <w:szCs w:val="24"/>
              </w:rPr>
              <w:t xml:space="preserve"> </w:t>
            </w:r>
            <w:r w:rsidRPr="00AA6B7F">
              <w:rPr>
                <w:rFonts w:ascii="Times New Roman" w:hAnsi="Times New Roman" w:cs="Times New Roman"/>
                <w:b/>
                <w:sz w:val="24"/>
                <w:szCs w:val="24"/>
              </w:rPr>
              <w:t>Grade:</w:t>
            </w:r>
            <w:r w:rsidR="00ED0500">
              <w:rPr>
                <w:rFonts w:ascii="Times New Roman" w:hAnsi="Times New Roman" w:cs="Times New Roman"/>
                <w:b/>
                <w:sz w:val="24"/>
                <w:szCs w:val="24"/>
              </w:rPr>
              <w:t xml:space="preserve"> 3</w:t>
            </w:r>
          </w:p>
        </w:tc>
        <w:tc>
          <w:tcPr>
            <w:tcW w:w="3672" w:type="dxa"/>
            <w:shd w:val="clear" w:color="auto" w:fill="FFC000"/>
          </w:tcPr>
          <w:p w:rsidR="005C4CBE" w:rsidRPr="00AA6B7F" w:rsidRDefault="005C4CBE" w:rsidP="00AA6B7F">
            <w:pPr>
              <w:rPr>
                <w:rFonts w:ascii="Times New Roman" w:hAnsi="Times New Roman" w:cs="Times New Roman"/>
                <w:sz w:val="24"/>
                <w:szCs w:val="24"/>
              </w:rPr>
            </w:pPr>
            <w:r w:rsidRPr="00AA6B7F">
              <w:rPr>
                <w:rFonts w:ascii="Times New Roman" w:hAnsi="Times New Roman" w:cs="Times New Roman"/>
                <w:b/>
                <w:sz w:val="24"/>
                <w:szCs w:val="24"/>
              </w:rPr>
              <w:t>Date(s)</w:t>
            </w:r>
            <w:r w:rsidRPr="00AA6B7F">
              <w:rPr>
                <w:rFonts w:ascii="Times New Roman" w:hAnsi="Times New Roman" w:cs="Times New Roman"/>
                <w:sz w:val="24"/>
                <w:szCs w:val="24"/>
              </w:rPr>
              <w:t xml:space="preserve">:  </w:t>
            </w:r>
          </w:p>
        </w:tc>
      </w:tr>
      <w:tr w:rsidR="00C25D9B" w:rsidRPr="00AA6B7F" w:rsidTr="00FE7398">
        <w:tc>
          <w:tcPr>
            <w:tcW w:w="5508" w:type="dxa"/>
            <w:gridSpan w:val="3"/>
          </w:tcPr>
          <w:p w:rsidR="00C25D9B" w:rsidRPr="00AA6B7F" w:rsidRDefault="00C25D9B" w:rsidP="00ED0500">
            <w:pPr>
              <w:rPr>
                <w:rFonts w:ascii="Times New Roman" w:hAnsi="Times New Roman" w:cs="Times New Roman"/>
                <w:sz w:val="24"/>
                <w:szCs w:val="24"/>
              </w:rPr>
            </w:pPr>
            <w:r w:rsidRPr="00AA6B7F">
              <w:rPr>
                <w:rFonts w:ascii="Times New Roman" w:hAnsi="Times New Roman" w:cs="Times New Roman"/>
                <w:b/>
                <w:sz w:val="24"/>
                <w:szCs w:val="24"/>
              </w:rPr>
              <w:t xml:space="preserve">Unit Title: </w:t>
            </w:r>
            <w:r w:rsidR="00ED0500">
              <w:rPr>
                <w:rFonts w:ascii="Times New Roman" w:hAnsi="Times New Roman" w:cs="Times New Roman"/>
                <w:b/>
                <w:sz w:val="24"/>
                <w:szCs w:val="24"/>
              </w:rPr>
              <w:t>Prove It</w:t>
            </w:r>
          </w:p>
        </w:tc>
        <w:tc>
          <w:tcPr>
            <w:tcW w:w="5508" w:type="dxa"/>
            <w:gridSpan w:val="3"/>
          </w:tcPr>
          <w:p w:rsidR="00C25D9B" w:rsidRPr="00AA6B7F" w:rsidRDefault="00C25D9B" w:rsidP="00ED0500">
            <w:pPr>
              <w:pStyle w:val="Default"/>
              <w:rPr>
                <w:rFonts w:ascii="Times New Roman" w:hAnsi="Times New Roman" w:cs="Times New Roman"/>
              </w:rPr>
            </w:pPr>
            <w:r w:rsidRPr="00AA6B7F">
              <w:rPr>
                <w:rFonts w:ascii="Times New Roman" w:hAnsi="Times New Roman" w:cs="Times New Roman"/>
                <w:b/>
              </w:rPr>
              <w:t xml:space="preserve">Corresponding Unit Task: </w:t>
            </w:r>
            <w:r w:rsidR="00ED0500" w:rsidRPr="00ED0500">
              <w:rPr>
                <w:rFonts w:ascii="Times New Roman" w:hAnsi="Times New Roman" w:cs="Times New Roman"/>
                <w:b/>
              </w:rPr>
              <w:t>Text Evidence Organizer</w:t>
            </w:r>
          </w:p>
        </w:tc>
      </w:tr>
      <w:tr w:rsidR="00C25D9B" w:rsidRPr="00AA6B7F" w:rsidTr="00FE7398">
        <w:trPr>
          <w:trHeight w:val="737"/>
        </w:trPr>
        <w:tc>
          <w:tcPr>
            <w:tcW w:w="11016" w:type="dxa"/>
            <w:gridSpan w:val="6"/>
          </w:tcPr>
          <w:p w:rsidR="00C25D9B" w:rsidRPr="00AA6B7F" w:rsidRDefault="00C25D9B" w:rsidP="00ED0500">
            <w:pPr>
              <w:pStyle w:val="Default"/>
              <w:rPr>
                <w:rFonts w:ascii="Times New Roman" w:hAnsi="Times New Roman" w:cs="Times New Roman"/>
                <w:b/>
              </w:rPr>
            </w:pPr>
            <w:r w:rsidRPr="00AA6B7F">
              <w:rPr>
                <w:rFonts w:ascii="Times New Roman" w:hAnsi="Times New Roman" w:cs="Times New Roman"/>
                <w:b/>
              </w:rPr>
              <w:t xml:space="preserve">Essential Question(s): </w:t>
            </w:r>
            <w:r w:rsidR="00CE0EC6">
              <w:rPr>
                <w:rFonts w:ascii="Times New Roman" w:hAnsi="Times New Roman" w:cs="Times New Roman"/>
                <w:b/>
              </w:rPr>
              <w:t>How can text features help me locate text evidence?</w:t>
            </w:r>
          </w:p>
        </w:tc>
      </w:tr>
      <w:tr w:rsidR="005C4CBE" w:rsidRPr="00AA6B7F" w:rsidTr="00F6073D">
        <w:trPr>
          <w:trHeight w:val="314"/>
        </w:trPr>
        <w:tc>
          <w:tcPr>
            <w:tcW w:w="5508" w:type="dxa"/>
            <w:gridSpan w:val="3"/>
            <w:shd w:val="clear" w:color="auto" w:fill="FFC000"/>
          </w:tcPr>
          <w:p w:rsidR="005C4CBE" w:rsidRPr="00AA6B7F" w:rsidRDefault="005C4CBE" w:rsidP="00AA6B7F">
            <w:pPr>
              <w:jc w:val="center"/>
              <w:rPr>
                <w:rFonts w:ascii="Times New Roman" w:hAnsi="Times New Roman" w:cs="Times New Roman"/>
                <w:b/>
                <w:sz w:val="24"/>
                <w:szCs w:val="24"/>
              </w:rPr>
            </w:pPr>
            <w:r w:rsidRPr="00AA6B7F">
              <w:rPr>
                <w:rFonts w:ascii="Times New Roman" w:hAnsi="Times New Roman" w:cs="Times New Roman"/>
                <w:b/>
                <w:sz w:val="24"/>
                <w:szCs w:val="24"/>
              </w:rPr>
              <w:t>Materials/Resources</w:t>
            </w:r>
          </w:p>
        </w:tc>
        <w:tc>
          <w:tcPr>
            <w:tcW w:w="5508" w:type="dxa"/>
            <w:gridSpan w:val="3"/>
            <w:shd w:val="clear" w:color="auto" w:fill="FFC000"/>
          </w:tcPr>
          <w:p w:rsidR="005C4CBE" w:rsidRPr="00AA6B7F" w:rsidRDefault="005C4CBE" w:rsidP="00AA6B7F">
            <w:pPr>
              <w:jc w:val="center"/>
              <w:rPr>
                <w:rFonts w:ascii="Times New Roman" w:hAnsi="Times New Roman" w:cs="Times New Roman"/>
                <w:b/>
                <w:sz w:val="24"/>
                <w:szCs w:val="24"/>
              </w:rPr>
            </w:pPr>
            <w:r w:rsidRPr="00AA6B7F">
              <w:rPr>
                <w:rFonts w:ascii="Times New Roman" w:hAnsi="Times New Roman" w:cs="Times New Roman"/>
                <w:b/>
                <w:sz w:val="24"/>
                <w:szCs w:val="24"/>
              </w:rPr>
              <w:t>Essential Vocabulary</w:t>
            </w:r>
          </w:p>
        </w:tc>
      </w:tr>
      <w:tr w:rsidR="005C4CBE" w:rsidRPr="00AA6B7F" w:rsidTr="00FE7398">
        <w:trPr>
          <w:trHeight w:val="737"/>
        </w:trPr>
        <w:tc>
          <w:tcPr>
            <w:tcW w:w="5520" w:type="dxa"/>
            <w:gridSpan w:val="4"/>
          </w:tcPr>
          <w:p w:rsidR="005C4CBE" w:rsidRPr="00AA6B7F" w:rsidRDefault="005C4CBE" w:rsidP="00AA6B7F">
            <w:pPr>
              <w:jc w:val="center"/>
              <w:rPr>
                <w:rFonts w:ascii="Times New Roman" w:hAnsi="Times New Roman" w:cs="Times New Roman"/>
                <w:b/>
                <w:sz w:val="24"/>
                <w:szCs w:val="24"/>
              </w:rPr>
            </w:pPr>
            <w:r w:rsidRPr="00AA6B7F">
              <w:rPr>
                <w:rFonts w:ascii="Times New Roman" w:hAnsi="Times New Roman" w:cs="Times New Roman"/>
                <w:b/>
                <w:sz w:val="24"/>
                <w:szCs w:val="24"/>
              </w:rPr>
              <w:t>Teacher/Student:</w:t>
            </w:r>
          </w:p>
          <w:p w:rsidR="00365F99" w:rsidRPr="00AA6B7F" w:rsidRDefault="00365F99" w:rsidP="00AA6B7F">
            <w:pPr>
              <w:pStyle w:val="Default"/>
              <w:rPr>
                <w:rFonts w:ascii="Times New Roman" w:hAnsi="Times New Roman" w:cs="Times New Roman"/>
              </w:rPr>
            </w:pPr>
            <w:r w:rsidRPr="00AA6B7F">
              <w:rPr>
                <w:rFonts w:ascii="Times New Roman" w:hAnsi="Times New Roman" w:cs="Times New Roman"/>
              </w:rPr>
              <w:t>Chart Paper, Markers</w:t>
            </w:r>
          </w:p>
          <w:p w:rsidR="00CE0EC6" w:rsidRDefault="00CE0EC6" w:rsidP="00AA6B7F">
            <w:pPr>
              <w:rPr>
                <w:rFonts w:ascii="Times New Roman" w:hAnsi="Times New Roman" w:cs="Times New Roman"/>
                <w:sz w:val="24"/>
                <w:szCs w:val="24"/>
              </w:rPr>
            </w:pPr>
            <w:r>
              <w:rPr>
                <w:rFonts w:ascii="Times New Roman" w:hAnsi="Times New Roman" w:cs="Times New Roman"/>
                <w:sz w:val="24"/>
                <w:szCs w:val="24"/>
              </w:rPr>
              <w:t>McGraw-Hill Science Textbook</w:t>
            </w:r>
          </w:p>
          <w:p w:rsidR="00893978" w:rsidRPr="00AA6B7F" w:rsidRDefault="00856A81" w:rsidP="00CE0EC6">
            <w:pPr>
              <w:rPr>
                <w:rFonts w:ascii="Times New Roman" w:hAnsi="Times New Roman" w:cs="Times New Roman"/>
                <w:b/>
                <w:sz w:val="24"/>
                <w:szCs w:val="24"/>
              </w:rPr>
            </w:pPr>
            <w:r w:rsidRPr="00AA6B7F">
              <w:rPr>
                <w:rFonts w:ascii="Times New Roman" w:hAnsi="Times New Roman" w:cs="Times New Roman"/>
                <w:sz w:val="24"/>
                <w:szCs w:val="24"/>
              </w:rPr>
              <w:t xml:space="preserve">Anchor Chart </w:t>
            </w:r>
            <w:r w:rsidR="00CE0EC6">
              <w:rPr>
                <w:rFonts w:ascii="Times New Roman" w:hAnsi="Times New Roman" w:cs="Times New Roman"/>
                <w:sz w:val="24"/>
                <w:szCs w:val="24"/>
              </w:rPr>
              <w:t>(See examples)</w:t>
            </w:r>
          </w:p>
        </w:tc>
        <w:tc>
          <w:tcPr>
            <w:tcW w:w="5496" w:type="dxa"/>
            <w:gridSpan w:val="2"/>
          </w:tcPr>
          <w:p w:rsidR="00CE0EC6" w:rsidRPr="00CE0EC6" w:rsidRDefault="00CE0EC6" w:rsidP="00CE0EC6">
            <w:pPr>
              <w:autoSpaceDE w:val="0"/>
              <w:autoSpaceDN w:val="0"/>
              <w:adjustRightInd w:val="0"/>
              <w:jc w:val="both"/>
              <w:rPr>
                <w:rFonts w:ascii="Times New Roman" w:eastAsia="Calibri" w:hAnsi="Times New Roman" w:cs="Times New Roman"/>
                <w:bCs/>
                <w:sz w:val="24"/>
                <w:szCs w:val="24"/>
              </w:rPr>
            </w:pPr>
            <w:r w:rsidRPr="00CE0EC6">
              <w:rPr>
                <w:rFonts w:ascii="Times New Roman" w:eastAsia="Calibri" w:hAnsi="Times New Roman" w:cs="Times New Roman"/>
                <w:b/>
                <w:bCs/>
                <w:sz w:val="24"/>
                <w:szCs w:val="24"/>
              </w:rPr>
              <w:t xml:space="preserve">explanatory text- </w:t>
            </w:r>
            <w:r w:rsidRPr="00CE0EC6">
              <w:rPr>
                <w:rFonts w:ascii="Times New Roman" w:eastAsia="Calibri" w:hAnsi="Times New Roman" w:cs="Times New Roman"/>
                <w:bCs/>
                <w:sz w:val="24"/>
                <w:szCs w:val="24"/>
              </w:rPr>
              <w:t>a written selection intended to explain an idea, a topic, or a process</w:t>
            </w:r>
          </w:p>
          <w:p w:rsidR="00CE0EC6" w:rsidRPr="00CE0EC6" w:rsidRDefault="00CE0EC6" w:rsidP="00CE0EC6">
            <w:pPr>
              <w:autoSpaceDE w:val="0"/>
              <w:autoSpaceDN w:val="0"/>
              <w:adjustRightInd w:val="0"/>
              <w:jc w:val="both"/>
              <w:rPr>
                <w:rFonts w:ascii="Times New Roman" w:eastAsia="Calibri" w:hAnsi="Times New Roman" w:cs="Times New Roman"/>
                <w:b/>
                <w:bCs/>
                <w:sz w:val="24"/>
                <w:szCs w:val="24"/>
              </w:rPr>
            </w:pPr>
            <w:r w:rsidRPr="00CE0EC6">
              <w:rPr>
                <w:rFonts w:ascii="Times New Roman" w:eastAsia="Calibri" w:hAnsi="Times New Roman" w:cs="Times New Roman"/>
                <w:b/>
                <w:bCs/>
                <w:sz w:val="24"/>
                <w:szCs w:val="24"/>
              </w:rPr>
              <w:t xml:space="preserve">organization – </w:t>
            </w:r>
            <w:r w:rsidRPr="00CE0EC6">
              <w:rPr>
                <w:rFonts w:ascii="Times New Roman" w:eastAsia="Calibri" w:hAnsi="Times New Roman" w:cs="Times New Roman"/>
                <w:bCs/>
                <w:sz w:val="24"/>
                <w:szCs w:val="24"/>
              </w:rPr>
              <w:t xml:space="preserve">the way ideas are put together </w:t>
            </w:r>
          </w:p>
          <w:p w:rsidR="00CE0EC6" w:rsidRPr="00CE0EC6" w:rsidRDefault="00CE0EC6" w:rsidP="00CE0EC6">
            <w:pPr>
              <w:autoSpaceDE w:val="0"/>
              <w:autoSpaceDN w:val="0"/>
              <w:adjustRightInd w:val="0"/>
              <w:rPr>
                <w:rFonts w:ascii="Times New Roman" w:eastAsia="Gotham-Book" w:hAnsi="Times New Roman" w:cs="Times New Roman"/>
                <w:sz w:val="24"/>
                <w:szCs w:val="24"/>
              </w:rPr>
            </w:pPr>
            <w:r w:rsidRPr="00CE0EC6">
              <w:rPr>
                <w:rFonts w:ascii="Times New Roman" w:eastAsia="Calibri" w:hAnsi="Times New Roman" w:cs="Times New Roman"/>
                <w:b/>
                <w:bCs/>
                <w:sz w:val="24"/>
                <w:szCs w:val="24"/>
              </w:rPr>
              <w:t>text (textual) evidence</w:t>
            </w:r>
            <w:r w:rsidRPr="00CE0EC6">
              <w:rPr>
                <w:rFonts w:ascii="Times New Roman" w:eastAsia="Calibri" w:hAnsi="Times New Roman" w:cs="Times New Roman"/>
                <w:bCs/>
                <w:sz w:val="24"/>
                <w:szCs w:val="24"/>
              </w:rPr>
              <w:t xml:space="preserve"> - </w:t>
            </w:r>
            <w:r w:rsidRPr="00CE0EC6">
              <w:rPr>
                <w:rFonts w:ascii="Times New Roman" w:eastAsia="Gotham-Book" w:hAnsi="Times New Roman" w:cs="Times New Roman"/>
                <w:sz w:val="24"/>
                <w:szCs w:val="24"/>
              </w:rPr>
              <w:t>Facts, figures, details, quotations, or other sources of data and information that provide support for claims or an analysis and that can be evaluated by others; should appear in a form and be derived from a source widely accepted as appropriate to a particular discipline, as in details or quotations from a text in the study of literature and experimental results in the study of science</w:t>
            </w:r>
          </w:p>
          <w:p w:rsidR="00CE0EC6" w:rsidRPr="00CE0EC6" w:rsidRDefault="00CE0EC6" w:rsidP="00CE0EC6">
            <w:pPr>
              <w:rPr>
                <w:rFonts w:ascii="Times New Roman" w:eastAsia="Calibri" w:hAnsi="Times New Roman" w:cs="Times New Roman"/>
                <w:sz w:val="24"/>
                <w:szCs w:val="24"/>
              </w:rPr>
            </w:pPr>
            <w:r w:rsidRPr="00CE0EC6">
              <w:rPr>
                <w:rFonts w:ascii="Times New Roman" w:eastAsia="Calibri" w:hAnsi="Times New Roman" w:cs="Times New Roman"/>
                <w:b/>
                <w:sz w:val="24"/>
                <w:szCs w:val="24"/>
              </w:rPr>
              <w:t xml:space="preserve">text features – </w:t>
            </w:r>
            <w:r w:rsidRPr="00CE0EC6">
              <w:rPr>
                <w:rFonts w:ascii="Times New Roman" w:eastAsia="Calibri" w:hAnsi="Times New Roman" w:cs="Times New Roman"/>
                <w:sz w:val="24"/>
                <w:szCs w:val="24"/>
              </w:rPr>
              <w:t>How expository text physically looks on the page</w:t>
            </w:r>
          </w:p>
          <w:p w:rsidR="005C4CBE" w:rsidRDefault="00F95F02" w:rsidP="00025EED">
            <w:pPr>
              <w:rPr>
                <w:rFonts w:ascii="Times New Roman" w:hAnsi="Times New Roman" w:cs="Times New Roman"/>
                <w:sz w:val="24"/>
                <w:szCs w:val="24"/>
              </w:rPr>
            </w:pPr>
            <w:r w:rsidRPr="00F95F02">
              <w:rPr>
                <w:rFonts w:ascii="Times New Roman" w:hAnsi="Times New Roman" w:cs="Times New Roman"/>
                <w:b/>
                <w:sz w:val="24"/>
                <w:szCs w:val="24"/>
              </w:rPr>
              <w:t>w</w:t>
            </w:r>
            <w:r w:rsidR="00191E68" w:rsidRPr="00F95F02">
              <w:rPr>
                <w:rFonts w:ascii="Times New Roman" w:hAnsi="Times New Roman" w:cs="Times New Roman"/>
                <w:b/>
                <w:sz w:val="24"/>
                <w:szCs w:val="24"/>
              </w:rPr>
              <w:t>ater cycle</w:t>
            </w:r>
            <w:r w:rsidR="00191E68">
              <w:rPr>
                <w:rFonts w:ascii="Times New Roman" w:hAnsi="Times New Roman" w:cs="Times New Roman"/>
                <w:sz w:val="24"/>
                <w:szCs w:val="24"/>
              </w:rPr>
              <w:t xml:space="preserve"> – The movement of water from place to place and from one form to another form</w:t>
            </w:r>
          </w:p>
          <w:p w:rsidR="00191E68" w:rsidRDefault="00F95F02" w:rsidP="00025EED">
            <w:pPr>
              <w:rPr>
                <w:rFonts w:ascii="Times New Roman" w:hAnsi="Times New Roman" w:cs="Times New Roman"/>
                <w:sz w:val="24"/>
                <w:szCs w:val="24"/>
              </w:rPr>
            </w:pPr>
            <w:r w:rsidRPr="00F95F02">
              <w:rPr>
                <w:rFonts w:ascii="Times New Roman" w:hAnsi="Times New Roman" w:cs="Times New Roman"/>
                <w:b/>
                <w:sz w:val="24"/>
                <w:szCs w:val="24"/>
              </w:rPr>
              <w:t xml:space="preserve">evaporate </w:t>
            </w:r>
            <w:r>
              <w:rPr>
                <w:rFonts w:ascii="Times New Roman" w:hAnsi="Times New Roman" w:cs="Times New Roman"/>
                <w:sz w:val="24"/>
                <w:szCs w:val="24"/>
              </w:rPr>
              <w:t>- To change from a liquid to a gas</w:t>
            </w:r>
          </w:p>
          <w:p w:rsidR="00191E68" w:rsidRDefault="00F95F02" w:rsidP="00025EED">
            <w:pPr>
              <w:rPr>
                <w:rFonts w:ascii="Times New Roman" w:hAnsi="Times New Roman" w:cs="Times New Roman"/>
                <w:sz w:val="24"/>
                <w:szCs w:val="24"/>
              </w:rPr>
            </w:pPr>
            <w:r>
              <w:rPr>
                <w:rFonts w:ascii="Times New Roman" w:hAnsi="Times New Roman" w:cs="Times New Roman"/>
                <w:b/>
                <w:sz w:val="24"/>
                <w:szCs w:val="24"/>
              </w:rPr>
              <w:t>c</w:t>
            </w:r>
            <w:r w:rsidRPr="00F95F02">
              <w:rPr>
                <w:rFonts w:ascii="Times New Roman" w:hAnsi="Times New Roman" w:cs="Times New Roman"/>
                <w:b/>
                <w:sz w:val="24"/>
                <w:szCs w:val="24"/>
              </w:rPr>
              <w:t>ondense</w:t>
            </w:r>
            <w:r>
              <w:rPr>
                <w:rFonts w:ascii="Times New Roman" w:hAnsi="Times New Roman" w:cs="Times New Roman"/>
                <w:sz w:val="24"/>
                <w:szCs w:val="24"/>
              </w:rPr>
              <w:t xml:space="preserve"> – To change from a gas to a liquid</w:t>
            </w:r>
          </w:p>
          <w:p w:rsidR="00191E68" w:rsidRDefault="00F95F02" w:rsidP="00025EED">
            <w:pPr>
              <w:rPr>
                <w:rFonts w:ascii="Times New Roman" w:hAnsi="Times New Roman" w:cs="Times New Roman"/>
                <w:sz w:val="24"/>
                <w:szCs w:val="24"/>
              </w:rPr>
            </w:pPr>
            <w:r>
              <w:rPr>
                <w:rFonts w:ascii="Times New Roman" w:hAnsi="Times New Roman" w:cs="Times New Roman"/>
                <w:b/>
                <w:sz w:val="24"/>
                <w:szCs w:val="24"/>
              </w:rPr>
              <w:t>g</w:t>
            </w:r>
            <w:r w:rsidR="00191E68" w:rsidRPr="00F95F02">
              <w:rPr>
                <w:rFonts w:ascii="Times New Roman" w:hAnsi="Times New Roman" w:cs="Times New Roman"/>
                <w:b/>
                <w:sz w:val="24"/>
                <w:szCs w:val="24"/>
              </w:rPr>
              <w:t>roundwater</w:t>
            </w:r>
            <w:r>
              <w:rPr>
                <w:rFonts w:ascii="Times New Roman" w:hAnsi="Times New Roman" w:cs="Times New Roman"/>
                <w:sz w:val="24"/>
                <w:szCs w:val="24"/>
              </w:rPr>
              <w:t xml:space="preserve"> – Water that is held in rocks and soil below the surface </w:t>
            </w:r>
          </w:p>
          <w:p w:rsidR="00191E68" w:rsidRPr="00F6073D" w:rsidRDefault="00F95F02" w:rsidP="00025EED">
            <w:pPr>
              <w:rPr>
                <w:rFonts w:ascii="Times New Roman" w:hAnsi="Times New Roman" w:cs="Times New Roman"/>
                <w:sz w:val="24"/>
                <w:szCs w:val="24"/>
              </w:rPr>
            </w:pPr>
            <w:proofErr w:type="gramStart"/>
            <w:r>
              <w:rPr>
                <w:rFonts w:ascii="Times New Roman" w:hAnsi="Times New Roman" w:cs="Times New Roman"/>
                <w:b/>
                <w:sz w:val="24"/>
                <w:szCs w:val="24"/>
              </w:rPr>
              <w:t>c</w:t>
            </w:r>
            <w:r w:rsidR="00191E68" w:rsidRPr="00F95F02">
              <w:rPr>
                <w:rFonts w:ascii="Times New Roman" w:hAnsi="Times New Roman" w:cs="Times New Roman"/>
                <w:b/>
                <w:sz w:val="24"/>
                <w:szCs w:val="24"/>
              </w:rPr>
              <w:t>onserve</w:t>
            </w:r>
            <w:proofErr w:type="gramEnd"/>
            <w:r>
              <w:rPr>
                <w:rFonts w:ascii="Times New Roman" w:hAnsi="Times New Roman" w:cs="Times New Roman"/>
                <w:sz w:val="24"/>
                <w:szCs w:val="24"/>
              </w:rPr>
              <w:t xml:space="preserve"> – To use something wisely, not wastefully.</w:t>
            </w:r>
          </w:p>
        </w:tc>
      </w:tr>
      <w:tr w:rsidR="008C13D7" w:rsidRPr="00AA6B7F" w:rsidTr="00FE7398">
        <w:trPr>
          <w:trHeight w:val="368"/>
        </w:trPr>
        <w:tc>
          <w:tcPr>
            <w:tcW w:w="11016" w:type="dxa"/>
            <w:gridSpan w:val="6"/>
            <w:shd w:val="clear" w:color="auto" w:fill="FFC000"/>
          </w:tcPr>
          <w:p w:rsidR="008C13D7" w:rsidRPr="00AA6B7F" w:rsidRDefault="003D7D31" w:rsidP="00AA6B7F">
            <w:pPr>
              <w:jc w:val="center"/>
              <w:rPr>
                <w:rFonts w:ascii="Times New Roman" w:hAnsi="Times New Roman" w:cs="Times New Roman"/>
                <w:b/>
                <w:sz w:val="24"/>
                <w:szCs w:val="24"/>
              </w:rPr>
            </w:pPr>
            <w:r w:rsidRPr="00AA6B7F">
              <w:rPr>
                <w:rFonts w:ascii="Times New Roman" w:hAnsi="Times New Roman" w:cs="Times New Roman"/>
                <w:b/>
                <w:sz w:val="24"/>
                <w:szCs w:val="24"/>
              </w:rPr>
              <w:t>Learning Experience</w:t>
            </w:r>
            <w:r w:rsidR="00A90A8F" w:rsidRPr="00AA6B7F">
              <w:rPr>
                <w:rFonts w:ascii="Times New Roman" w:hAnsi="Times New Roman" w:cs="Times New Roman"/>
                <w:b/>
                <w:sz w:val="24"/>
                <w:szCs w:val="24"/>
              </w:rPr>
              <w:t>(s)</w:t>
            </w:r>
          </w:p>
        </w:tc>
      </w:tr>
      <w:tr w:rsidR="003F39B8" w:rsidRPr="00AA6B7F" w:rsidTr="00881AC2">
        <w:trPr>
          <w:trHeight w:val="3320"/>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2260C0" w:rsidP="00AA6B7F">
            <w:pPr>
              <w:pStyle w:val="Default"/>
              <w:rPr>
                <w:rFonts w:ascii="Times New Roman" w:hAnsi="Times New Roman" w:cs="Times New Roman"/>
              </w:rPr>
            </w:pPr>
            <w:sdt>
              <w:sdtPr>
                <w:rPr>
                  <w:rFonts w:ascii="Times New Roman" w:hAnsi="Times New Roman" w:cs="Times New Roman"/>
                </w:rPr>
                <w:id w:val="-790980257"/>
                <w14:checkbox>
                  <w14:checked w14:val="1"/>
                  <w14:checkedState w14:val="2612" w14:font="MS Mincho"/>
                  <w14:uncheckedState w14:val="2610" w14:font="MS Mincho"/>
                </w14:checkbox>
              </w:sdtPr>
              <w:sdtEndPr/>
              <w:sdtContent>
                <w:r w:rsidR="008A6564" w:rsidRPr="00AA6B7F">
                  <w:rPr>
                    <w:rFonts w:ascii="MS Mincho" w:eastAsia="MS Mincho" w:hAnsi="MS Mincho" w:cs="MS Mincho" w:hint="eastAsia"/>
                  </w:rPr>
                  <w:t>☒</w:t>
                </w:r>
              </w:sdtContent>
            </w:sdt>
            <w:r w:rsidR="003F39B8" w:rsidRPr="00AA6B7F">
              <w:rPr>
                <w:rFonts w:ascii="Times New Roman" w:hAnsi="Times New Roman" w:cs="Times New Roman"/>
              </w:rPr>
              <w:t>Modeled</w:t>
            </w:r>
          </w:p>
          <w:p w:rsidR="003F39B8" w:rsidRPr="00AA6B7F" w:rsidRDefault="002260C0" w:rsidP="00AA6B7F">
            <w:pPr>
              <w:pStyle w:val="Default"/>
              <w:rPr>
                <w:rFonts w:ascii="Times New Roman" w:hAnsi="Times New Roman" w:cs="Times New Roman"/>
              </w:rPr>
            </w:pPr>
            <w:sdt>
              <w:sdtPr>
                <w:rPr>
                  <w:rFonts w:ascii="Times New Roman" w:hAnsi="Times New Roman" w:cs="Times New Roman"/>
                </w:rPr>
                <w:id w:val="-1520081977"/>
                <w14:checkbox>
                  <w14:checked w14:val="1"/>
                  <w14:checkedState w14:val="2612" w14:font="MS Mincho"/>
                  <w14:uncheckedState w14:val="2610" w14:font="MS Mincho"/>
                </w14:checkbox>
              </w:sdtPr>
              <w:sdtEndPr/>
              <w:sdtContent>
                <w:r w:rsidR="008A6564" w:rsidRPr="00AA6B7F">
                  <w:rPr>
                    <w:rFonts w:ascii="MS Mincho" w:eastAsia="MS Mincho" w:hAnsi="MS Mincho" w:cs="MS Mincho" w:hint="eastAsia"/>
                  </w:rPr>
                  <w:t>☒</w:t>
                </w:r>
              </w:sdtContent>
            </w:sdt>
            <w:r w:rsidR="00C223FC" w:rsidRPr="00AA6B7F">
              <w:rPr>
                <w:rFonts w:ascii="Times New Roman" w:hAnsi="Times New Roman" w:cs="Times New Roman"/>
              </w:rPr>
              <w:t xml:space="preserve"> </w:t>
            </w:r>
            <w:r w:rsidR="003F39B8" w:rsidRPr="00AA6B7F">
              <w:rPr>
                <w:rFonts w:ascii="Times New Roman" w:hAnsi="Times New Roman" w:cs="Times New Roman"/>
              </w:rPr>
              <w:t>Shared</w:t>
            </w:r>
          </w:p>
          <w:p w:rsidR="003F39B8" w:rsidRPr="00AA6B7F" w:rsidRDefault="002260C0" w:rsidP="00AA6B7F">
            <w:pPr>
              <w:pStyle w:val="Default"/>
              <w:rPr>
                <w:rFonts w:ascii="Times New Roman" w:hAnsi="Times New Roman" w:cs="Times New Roman"/>
              </w:rPr>
            </w:pPr>
            <w:sdt>
              <w:sdtPr>
                <w:rPr>
                  <w:rFonts w:ascii="Times New Roman" w:hAnsi="Times New Roman" w:cs="Times New Roman"/>
                </w:rPr>
                <w:id w:val="934475005"/>
                <w14:checkbox>
                  <w14:checked w14:val="1"/>
                  <w14:checkedState w14:val="2612" w14:font="MS Mincho"/>
                  <w14:uncheckedState w14:val="2610" w14:font="MS Mincho"/>
                </w14:checkbox>
              </w:sdtPr>
              <w:sdtEndPr/>
              <w:sdtContent>
                <w:r w:rsidR="00113070" w:rsidRPr="00AA6B7F">
                  <w:rPr>
                    <w:rFonts w:ascii="MS Mincho" w:eastAsia="MS Mincho" w:hAnsi="MS Mincho" w:cs="MS Mincho" w:hint="eastAsia"/>
                  </w:rPr>
                  <w:t>☒</w:t>
                </w:r>
              </w:sdtContent>
            </w:sdt>
            <w:r w:rsidR="00C223FC" w:rsidRPr="00AA6B7F">
              <w:rPr>
                <w:rFonts w:ascii="Times New Roman" w:hAnsi="Times New Roman" w:cs="Times New Roman"/>
              </w:rPr>
              <w:t xml:space="preserve"> </w:t>
            </w:r>
            <w:r w:rsidR="003F39B8" w:rsidRPr="00AA6B7F">
              <w:rPr>
                <w:rFonts w:ascii="Times New Roman" w:hAnsi="Times New Roman" w:cs="Times New Roman"/>
              </w:rPr>
              <w:t>Guided Practice</w:t>
            </w:r>
          </w:p>
          <w:p w:rsidR="003F39B8" w:rsidRDefault="002260C0" w:rsidP="00AA6B7F">
            <w:pPr>
              <w:pStyle w:val="Default"/>
              <w:rPr>
                <w:rFonts w:ascii="Times New Roman" w:hAnsi="Times New Roman" w:cs="Times New Roman"/>
              </w:rPr>
            </w:pPr>
            <w:sdt>
              <w:sdtPr>
                <w:rPr>
                  <w:rFonts w:ascii="Times New Roman" w:hAnsi="Times New Roman" w:cs="Times New Roman"/>
                </w:rPr>
                <w:id w:val="362489154"/>
                <w14:checkbox>
                  <w14:checked w14:val="1"/>
                  <w14:checkedState w14:val="2612" w14:font="MS Mincho"/>
                  <w14:uncheckedState w14:val="2610" w14:font="MS Mincho"/>
                </w14:checkbox>
              </w:sdtPr>
              <w:sdtEndPr/>
              <w:sdtContent>
                <w:r w:rsidR="00B30084">
                  <w:rPr>
                    <w:rFonts w:ascii="MS Gothic" w:eastAsia="MS Gothic" w:hAnsi="MS Gothic" w:cs="Times New Roman" w:hint="eastAsia"/>
                  </w:rPr>
                  <w:t>☒</w:t>
                </w:r>
              </w:sdtContent>
            </w:sdt>
            <w:r w:rsidR="00C223FC" w:rsidRPr="00AA6B7F">
              <w:rPr>
                <w:rFonts w:ascii="Times New Roman" w:hAnsi="Times New Roman" w:cs="Times New Roman"/>
              </w:rPr>
              <w:t xml:space="preserve"> </w:t>
            </w:r>
            <w:r w:rsidR="003F39B8" w:rsidRPr="00AA6B7F">
              <w:rPr>
                <w:rFonts w:ascii="Times New Roman" w:hAnsi="Times New Roman" w:cs="Times New Roman"/>
              </w:rPr>
              <w:t>Independent</w:t>
            </w: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Default="004F114C" w:rsidP="00AA6B7F">
            <w:pPr>
              <w:pStyle w:val="Default"/>
              <w:rPr>
                <w:rFonts w:ascii="Times New Roman" w:hAnsi="Times New Roman" w:cs="Times New Roman"/>
              </w:rPr>
            </w:pPr>
          </w:p>
          <w:p w:rsidR="004F114C" w:rsidRPr="00AA6B7F" w:rsidRDefault="004F114C" w:rsidP="00AA6B7F">
            <w:pPr>
              <w:pStyle w:val="Default"/>
              <w:rPr>
                <w:rFonts w:ascii="Times New Roman" w:hAnsi="Times New Roman" w:cs="Times New Roman"/>
              </w:rPr>
            </w:pPr>
          </w:p>
        </w:tc>
        <w:tc>
          <w:tcPr>
            <w:tcW w:w="8478" w:type="dxa"/>
            <w:gridSpan w:val="5"/>
          </w:tcPr>
          <w:p w:rsidR="003F39B8"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lastRenderedPageBreak/>
              <w:t>Reading</w:t>
            </w:r>
          </w:p>
          <w:p w:rsidR="00221FB5" w:rsidRPr="00AA6B7F" w:rsidRDefault="00221FB5" w:rsidP="00AA6B7F">
            <w:pPr>
              <w:jc w:val="center"/>
              <w:rPr>
                <w:rFonts w:ascii="Times New Roman" w:hAnsi="Times New Roman" w:cs="Times New Roman"/>
                <w:b/>
                <w:sz w:val="24"/>
                <w:szCs w:val="24"/>
              </w:rPr>
            </w:pPr>
          </w:p>
          <w:p w:rsidR="00EA0780" w:rsidRDefault="003F39B8" w:rsidP="00EA0780">
            <w:pPr>
              <w:rPr>
                <w:rFonts w:ascii="Times New Roman" w:eastAsia="Calibri" w:hAnsi="Times New Roman" w:cs="Times New Roman"/>
              </w:rPr>
            </w:pPr>
            <w:r w:rsidRPr="00191E68">
              <w:rPr>
                <w:rFonts w:ascii="Times New Roman" w:hAnsi="Times New Roman" w:cs="Times New Roman"/>
                <w:b/>
                <w:sz w:val="24"/>
                <w:szCs w:val="24"/>
              </w:rPr>
              <w:t>Standards:</w:t>
            </w:r>
            <w:r w:rsidR="00365F99" w:rsidRPr="00191E68">
              <w:rPr>
                <w:rFonts w:ascii="Times New Roman" w:hAnsi="Times New Roman" w:cs="Times New Roman"/>
                <w:b/>
                <w:sz w:val="24"/>
                <w:szCs w:val="24"/>
              </w:rPr>
              <w:t xml:space="preserve"> </w:t>
            </w:r>
            <w:r w:rsidR="00CE0EC6" w:rsidRPr="00191E68">
              <w:rPr>
                <w:rFonts w:ascii="Times New Roman" w:eastAsia="Calibri" w:hAnsi="Times New Roman" w:cs="Times New Roman"/>
                <w:b/>
              </w:rPr>
              <w:t>RI.3.5</w:t>
            </w:r>
            <w:r w:rsidR="00CE0EC6" w:rsidRPr="00191E68">
              <w:rPr>
                <w:rFonts w:ascii="Times New Roman" w:eastAsia="Calibri" w:hAnsi="Times New Roman" w:cs="Times New Roman"/>
              </w:rPr>
              <w:t xml:space="preserve">. - Use text features and search tools (e.g., key words, sidebars, hyperlinks) to locate information relevant to a given topic efficiently. </w:t>
            </w:r>
          </w:p>
          <w:p w:rsidR="00D65384" w:rsidRPr="00EA0780" w:rsidRDefault="00D65384" w:rsidP="00EA0780">
            <w:pPr>
              <w:rPr>
                <w:rFonts w:ascii="Times New Roman" w:eastAsia="Calibri" w:hAnsi="Times New Roman" w:cs="Times New Roman"/>
              </w:rPr>
            </w:pPr>
            <w:r w:rsidRPr="00433D56">
              <w:rPr>
                <w:rFonts w:ascii="Times New Roman" w:eastAsia="Calibri" w:hAnsi="Times New Roman" w:cs="Times New Roman"/>
                <w:b/>
                <w:sz w:val="24"/>
                <w:szCs w:val="24"/>
              </w:rPr>
              <w:t>RI.3.2</w:t>
            </w:r>
            <w:r w:rsidRPr="00433D56">
              <w:rPr>
                <w:rFonts w:ascii="Times New Roman" w:eastAsia="Calibri" w:hAnsi="Times New Roman" w:cs="Times New Roman"/>
                <w:sz w:val="24"/>
                <w:szCs w:val="24"/>
              </w:rPr>
              <w:t>. - Determine the main idea of a text; recount the key details and explain how they support the main idea.</w:t>
            </w:r>
          </w:p>
          <w:p w:rsidR="00D65384" w:rsidRPr="00191E68" w:rsidRDefault="00D65384" w:rsidP="00CE0EC6">
            <w:pPr>
              <w:rPr>
                <w:rFonts w:ascii="Times New Roman" w:eastAsia="Calibri" w:hAnsi="Times New Roman" w:cs="Times New Roman"/>
                <w:color w:val="FF0000"/>
              </w:rPr>
            </w:pPr>
          </w:p>
          <w:p w:rsidR="00365F99" w:rsidRPr="00191E68" w:rsidRDefault="00365F99" w:rsidP="00AA6B7F">
            <w:pPr>
              <w:autoSpaceDE w:val="0"/>
              <w:autoSpaceDN w:val="0"/>
              <w:adjustRightInd w:val="0"/>
              <w:rPr>
                <w:rFonts w:ascii="Times New Roman" w:hAnsi="Times New Roman" w:cs="Times New Roman"/>
                <w:sz w:val="24"/>
                <w:szCs w:val="24"/>
              </w:rPr>
            </w:pPr>
          </w:p>
          <w:p w:rsidR="00EA0780" w:rsidRDefault="00365F99" w:rsidP="00191E68">
            <w:pPr>
              <w:pStyle w:val="Default"/>
              <w:rPr>
                <w:rFonts w:ascii="Times New Roman" w:hAnsi="Times New Roman" w:cs="Times New Roman"/>
              </w:rPr>
            </w:pPr>
            <w:r w:rsidRPr="00191E68">
              <w:rPr>
                <w:rFonts w:ascii="Times New Roman" w:hAnsi="Times New Roman" w:cs="Times New Roman"/>
                <w:b/>
              </w:rPr>
              <w:t>I Can:</w:t>
            </w:r>
            <w:r w:rsidRPr="00191E68">
              <w:rPr>
                <w:rFonts w:ascii="Times New Roman" w:hAnsi="Times New Roman" w:cs="Times New Roman"/>
              </w:rPr>
              <w:t xml:space="preserve"> </w:t>
            </w:r>
          </w:p>
          <w:p w:rsidR="00191E68" w:rsidRDefault="00191E68" w:rsidP="00EA0780">
            <w:pPr>
              <w:pStyle w:val="Default"/>
              <w:numPr>
                <w:ilvl w:val="0"/>
                <w:numId w:val="28"/>
              </w:numPr>
              <w:rPr>
                <w:rFonts w:ascii="Times New Roman" w:eastAsia="SimSun" w:hAnsi="Times New Roman" w:cs="Times New Roman"/>
              </w:rPr>
            </w:pPr>
            <w:r w:rsidRPr="00191E68">
              <w:rPr>
                <w:rFonts w:ascii="Times New Roman" w:eastAsia="SimSun" w:hAnsi="Times New Roman" w:cs="Times New Roman"/>
              </w:rPr>
              <w:t>I can use text features to locate relevant information on a topic.</w:t>
            </w:r>
          </w:p>
          <w:p w:rsidR="00EA0780" w:rsidRPr="00191E68" w:rsidRDefault="00EA0780" w:rsidP="00EA0780">
            <w:pPr>
              <w:pStyle w:val="Default"/>
              <w:numPr>
                <w:ilvl w:val="0"/>
                <w:numId w:val="28"/>
              </w:numPr>
              <w:rPr>
                <w:rFonts w:ascii="Times New Roman" w:hAnsi="Times New Roman" w:cs="Times New Roman"/>
              </w:rPr>
            </w:pPr>
            <w:r>
              <w:rPr>
                <w:rFonts w:ascii="Times New Roman" w:hAnsi="Times New Roman" w:cs="Times New Roman"/>
              </w:rPr>
              <w:t>I can recount key details</w:t>
            </w:r>
          </w:p>
          <w:p w:rsidR="003F39B8" w:rsidRPr="00191E68" w:rsidRDefault="003F39B8" w:rsidP="00AA6B7F">
            <w:pPr>
              <w:rPr>
                <w:rFonts w:ascii="Times New Roman" w:hAnsi="Times New Roman" w:cs="Times New Roman"/>
                <w:b/>
                <w:sz w:val="24"/>
                <w:szCs w:val="24"/>
              </w:rPr>
            </w:pPr>
          </w:p>
          <w:p w:rsidR="005D0793" w:rsidRDefault="003F39B8" w:rsidP="001C7594">
            <w:pPr>
              <w:jc w:val="center"/>
              <w:rPr>
                <w:rFonts w:ascii="Times New Roman" w:hAnsi="Times New Roman" w:cs="Times New Roman"/>
                <w:b/>
                <w:sz w:val="24"/>
                <w:szCs w:val="24"/>
              </w:rPr>
            </w:pPr>
            <w:r w:rsidRPr="00AA6B7F">
              <w:rPr>
                <w:rFonts w:ascii="Times New Roman" w:hAnsi="Times New Roman" w:cs="Times New Roman"/>
                <w:b/>
                <w:sz w:val="24"/>
                <w:szCs w:val="24"/>
              </w:rPr>
              <w:t>Instructional Plan:</w:t>
            </w:r>
          </w:p>
          <w:p w:rsidR="00F01D8B" w:rsidRPr="00EA0780" w:rsidRDefault="00AB6837" w:rsidP="00AA6B7F">
            <w:pPr>
              <w:rPr>
                <w:rFonts w:ascii="Times New Roman" w:hAnsi="Times New Roman" w:cs="Times New Roman"/>
                <w:sz w:val="24"/>
                <w:szCs w:val="24"/>
              </w:rPr>
            </w:pPr>
            <w:r w:rsidRPr="00AA6B7F">
              <w:rPr>
                <w:rFonts w:ascii="Times New Roman" w:hAnsi="Times New Roman" w:cs="Times New Roman"/>
                <w:b/>
                <w:sz w:val="24"/>
                <w:szCs w:val="24"/>
              </w:rPr>
              <w:t xml:space="preserve"> </w:t>
            </w:r>
            <w:r w:rsidR="00AA6B7F" w:rsidRPr="00E71E54">
              <w:rPr>
                <w:rFonts w:ascii="Times New Roman" w:hAnsi="Times New Roman" w:cs="Times New Roman"/>
                <w:sz w:val="24"/>
                <w:szCs w:val="24"/>
              </w:rPr>
              <w:t>Build Background</w:t>
            </w:r>
            <w:r w:rsidR="001D0384" w:rsidRPr="00E71E54">
              <w:rPr>
                <w:rFonts w:ascii="Times New Roman" w:hAnsi="Times New Roman" w:cs="Times New Roman"/>
                <w:sz w:val="24"/>
                <w:szCs w:val="24"/>
              </w:rPr>
              <w:t>:</w:t>
            </w:r>
            <w:r w:rsidR="00191E68">
              <w:rPr>
                <w:rFonts w:ascii="Times New Roman" w:hAnsi="Times New Roman" w:cs="Times New Roman"/>
                <w:sz w:val="24"/>
                <w:szCs w:val="24"/>
              </w:rPr>
              <w:t xml:space="preserve"> </w:t>
            </w:r>
          </w:p>
          <w:p w:rsidR="005D0793" w:rsidRDefault="00E34CE9" w:rsidP="00DE673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 </w:t>
            </w:r>
            <w:r w:rsidR="009A4DEE">
              <w:rPr>
                <w:rFonts w:ascii="Times New Roman" w:hAnsi="Times New Roman" w:cs="Times New Roman"/>
                <w:sz w:val="24"/>
                <w:szCs w:val="24"/>
              </w:rPr>
              <w:t>will b</w:t>
            </w:r>
            <w:r w:rsidR="005D0793" w:rsidRPr="00FD7166">
              <w:rPr>
                <w:rFonts w:ascii="Times New Roman" w:hAnsi="Times New Roman" w:cs="Times New Roman"/>
                <w:sz w:val="24"/>
                <w:szCs w:val="24"/>
              </w:rPr>
              <w:t>uild</w:t>
            </w:r>
            <w:r w:rsidR="00F3007B" w:rsidRPr="00893978">
              <w:rPr>
                <w:rFonts w:ascii="Times New Roman" w:hAnsi="Times New Roman" w:cs="Times New Roman"/>
                <w:sz w:val="24"/>
                <w:szCs w:val="24"/>
              </w:rPr>
              <w:t xml:space="preserve"> </w:t>
            </w:r>
            <w:r w:rsidR="009A4DEE">
              <w:rPr>
                <w:rFonts w:ascii="Times New Roman" w:hAnsi="Times New Roman" w:cs="Times New Roman"/>
                <w:sz w:val="24"/>
                <w:szCs w:val="24"/>
              </w:rPr>
              <w:t xml:space="preserve">the </w:t>
            </w:r>
            <w:r w:rsidR="00F3007B" w:rsidRPr="00893978">
              <w:rPr>
                <w:rFonts w:ascii="Times New Roman" w:hAnsi="Times New Roman" w:cs="Times New Roman"/>
                <w:sz w:val="24"/>
                <w:szCs w:val="24"/>
              </w:rPr>
              <w:t>students</w:t>
            </w:r>
            <w:r w:rsidR="005D0793">
              <w:rPr>
                <w:rFonts w:ascii="Times New Roman" w:hAnsi="Times New Roman" w:cs="Times New Roman"/>
                <w:sz w:val="24"/>
                <w:szCs w:val="24"/>
              </w:rPr>
              <w:t>’</w:t>
            </w:r>
            <w:r w:rsidR="00F3007B" w:rsidRPr="00893978">
              <w:rPr>
                <w:rFonts w:ascii="Times New Roman" w:hAnsi="Times New Roman" w:cs="Times New Roman"/>
                <w:sz w:val="24"/>
                <w:szCs w:val="24"/>
              </w:rPr>
              <w:t xml:space="preserve"> background </w:t>
            </w:r>
            <w:r w:rsidR="00191E68">
              <w:rPr>
                <w:rFonts w:ascii="Times New Roman" w:hAnsi="Times New Roman" w:cs="Times New Roman"/>
                <w:sz w:val="24"/>
                <w:szCs w:val="24"/>
              </w:rPr>
              <w:t>knowledge about water conservation by viewing the following Discovery Streaming video</w:t>
            </w:r>
            <w:r w:rsidR="005D0793">
              <w:rPr>
                <w:rFonts w:ascii="Times New Roman" w:hAnsi="Times New Roman" w:cs="Times New Roman"/>
                <w:sz w:val="24"/>
                <w:szCs w:val="24"/>
              </w:rPr>
              <w:t>:</w:t>
            </w:r>
            <w:r w:rsidR="00191E68">
              <w:rPr>
                <w:rFonts w:ascii="Times New Roman" w:hAnsi="Times New Roman" w:cs="Times New Roman"/>
                <w:sz w:val="24"/>
                <w:szCs w:val="24"/>
              </w:rPr>
              <w:t xml:space="preserve"> Source of our Life: Water in our Environment</w:t>
            </w:r>
          </w:p>
          <w:p w:rsidR="00191E68" w:rsidRDefault="002260C0" w:rsidP="00544E01">
            <w:pPr>
              <w:rPr>
                <w:rFonts w:ascii="Times New Roman" w:hAnsi="Times New Roman" w:cs="Times New Roman"/>
                <w:sz w:val="24"/>
                <w:szCs w:val="24"/>
                <w:u w:val="single"/>
              </w:rPr>
            </w:pPr>
            <w:hyperlink r:id="rId9" w:history="1">
              <w:r w:rsidR="00191E68" w:rsidRPr="00E2638D">
                <w:rPr>
                  <w:rStyle w:val="Hyperlink"/>
                  <w:rFonts w:ascii="Times New Roman" w:hAnsi="Times New Roman" w:cs="Times New Roman"/>
                  <w:sz w:val="24"/>
                  <w:szCs w:val="24"/>
                </w:rPr>
                <w:t>http://player.discoveryeducation.com/index.cfm?guidAssetId=3935E8FC-C2A1-4BDE-9969-4D962CDAEAEC&amp;blnFromSearch=1&amp;productcode=US</w:t>
              </w:r>
            </w:hyperlink>
          </w:p>
          <w:p w:rsidR="00191E68" w:rsidRDefault="00191E68" w:rsidP="00544E01">
            <w:pPr>
              <w:rPr>
                <w:rFonts w:ascii="Times New Roman" w:hAnsi="Times New Roman" w:cs="Times New Roman"/>
                <w:sz w:val="24"/>
                <w:szCs w:val="24"/>
                <w:u w:val="single"/>
              </w:rPr>
            </w:pPr>
          </w:p>
          <w:p w:rsidR="00B96D7B" w:rsidRPr="00D41189" w:rsidRDefault="005D0793" w:rsidP="00544E01">
            <w:pPr>
              <w:rPr>
                <w:rFonts w:ascii="Times New Roman" w:hAnsi="Times New Roman" w:cs="Times New Roman"/>
                <w:sz w:val="24"/>
                <w:szCs w:val="24"/>
                <w:u w:val="single"/>
              </w:rPr>
            </w:pPr>
            <w:r w:rsidRPr="00D41189">
              <w:rPr>
                <w:rFonts w:ascii="Times New Roman" w:hAnsi="Times New Roman" w:cs="Times New Roman"/>
                <w:sz w:val="24"/>
                <w:szCs w:val="24"/>
                <w:u w:val="single"/>
              </w:rPr>
              <w:t>Modeled (I Work, You Watch):</w:t>
            </w:r>
          </w:p>
          <w:p w:rsidR="0078659A" w:rsidRDefault="00F40092" w:rsidP="00191E68">
            <w:pPr>
              <w:pStyle w:val="ListParagraph"/>
              <w:numPr>
                <w:ilvl w:val="0"/>
                <w:numId w:val="3"/>
              </w:numPr>
              <w:rPr>
                <w:rFonts w:ascii="Times New Roman" w:hAnsi="Times New Roman" w:cs="Times New Roman"/>
                <w:i/>
                <w:sz w:val="24"/>
                <w:szCs w:val="24"/>
              </w:rPr>
            </w:pPr>
            <w:r w:rsidRPr="00191E68">
              <w:rPr>
                <w:rFonts w:ascii="Times New Roman" w:hAnsi="Times New Roman" w:cs="Times New Roman"/>
                <w:sz w:val="24"/>
                <w:szCs w:val="24"/>
              </w:rPr>
              <w:t>I</w:t>
            </w:r>
            <w:r w:rsidR="00E6100C" w:rsidRPr="00191E68">
              <w:rPr>
                <w:rFonts w:ascii="Times New Roman" w:hAnsi="Times New Roman" w:cs="Times New Roman"/>
                <w:sz w:val="24"/>
                <w:szCs w:val="24"/>
              </w:rPr>
              <w:t xml:space="preserve"> will </w:t>
            </w:r>
            <w:r w:rsidR="00B452DB" w:rsidRPr="00191E68">
              <w:rPr>
                <w:rFonts w:ascii="Times New Roman" w:hAnsi="Times New Roman" w:cs="Times New Roman"/>
                <w:sz w:val="24"/>
                <w:szCs w:val="24"/>
              </w:rPr>
              <w:t xml:space="preserve">model fluent reading and think aloud while </w:t>
            </w:r>
            <w:r w:rsidR="00E6100C" w:rsidRPr="00191E68">
              <w:rPr>
                <w:rFonts w:ascii="Times New Roman" w:hAnsi="Times New Roman" w:cs="Times New Roman"/>
                <w:sz w:val="24"/>
                <w:szCs w:val="24"/>
              </w:rPr>
              <w:t>read</w:t>
            </w:r>
            <w:r w:rsidR="00B452DB" w:rsidRPr="00191E68">
              <w:rPr>
                <w:rFonts w:ascii="Times New Roman" w:hAnsi="Times New Roman" w:cs="Times New Roman"/>
                <w:sz w:val="24"/>
                <w:szCs w:val="24"/>
              </w:rPr>
              <w:t>ing</w:t>
            </w:r>
            <w:r w:rsidR="00E6100C" w:rsidRPr="00191E68">
              <w:rPr>
                <w:rFonts w:ascii="Times New Roman" w:hAnsi="Times New Roman" w:cs="Times New Roman"/>
                <w:sz w:val="24"/>
                <w:szCs w:val="24"/>
              </w:rPr>
              <w:t xml:space="preserve"> </w:t>
            </w:r>
            <w:r w:rsidR="001C7594">
              <w:rPr>
                <w:rFonts w:ascii="Times New Roman" w:hAnsi="Times New Roman" w:cs="Times New Roman"/>
                <w:sz w:val="24"/>
                <w:szCs w:val="24"/>
              </w:rPr>
              <w:t xml:space="preserve">the first section of </w:t>
            </w:r>
            <w:r w:rsidR="00E34CE9">
              <w:rPr>
                <w:rFonts w:ascii="Times New Roman" w:hAnsi="Times New Roman" w:cs="Times New Roman"/>
                <w:sz w:val="24"/>
                <w:szCs w:val="24"/>
              </w:rPr>
              <w:t>Lesson 4</w:t>
            </w:r>
            <w:r w:rsidR="00191E68">
              <w:rPr>
                <w:rFonts w:ascii="Times New Roman" w:hAnsi="Times New Roman" w:cs="Times New Roman"/>
                <w:sz w:val="24"/>
                <w:szCs w:val="24"/>
              </w:rPr>
              <w:t>: Water in Sea, Land and Sky</w:t>
            </w:r>
            <w:r w:rsidR="002B06AC">
              <w:rPr>
                <w:rFonts w:ascii="Times New Roman" w:hAnsi="Times New Roman" w:cs="Times New Roman"/>
                <w:sz w:val="24"/>
                <w:szCs w:val="24"/>
              </w:rPr>
              <w:t xml:space="preserve"> p. C28</w:t>
            </w:r>
            <w:r w:rsidR="00191E68">
              <w:rPr>
                <w:rFonts w:ascii="Times New Roman" w:hAnsi="Times New Roman" w:cs="Times New Roman"/>
                <w:i/>
                <w:sz w:val="24"/>
                <w:szCs w:val="24"/>
              </w:rPr>
              <w:t xml:space="preserve">  </w:t>
            </w:r>
            <w:r w:rsidR="003D350F" w:rsidRPr="00191E68">
              <w:rPr>
                <w:rFonts w:ascii="Times New Roman" w:hAnsi="Times New Roman" w:cs="Times New Roman"/>
                <w:i/>
                <w:sz w:val="24"/>
                <w:szCs w:val="24"/>
              </w:rPr>
              <w:t>(</w:t>
            </w:r>
            <w:r w:rsidR="0078659A" w:rsidRPr="00191E68">
              <w:rPr>
                <w:rFonts w:ascii="Times New Roman" w:hAnsi="Times New Roman" w:cs="Times New Roman"/>
                <w:i/>
                <w:sz w:val="24"/>
                <w:szCs w:val="24"/>
              </w:rPr>
              <w:t xml:space="preserve">Note: I will address the following Tier 2 words as they are encountered within the text:  </w:t>
            </w:r>
            <w:r w:rsidR="00F95F02">
              <w:rPr>
                <w:rFonts w:ascii="Times New Roman" w:hAnsi="Times New Roman" w:cs="Times New Roman"/>
                <w:b/>
                <w:i/>
                <w:sz w:val="24"/>
                <w:szCs w:val="24"/>
              </w:rPr>
              <w:t>water cycle, evaporate, condense, groundwater, conserve</w:t>
            </w:r>
            <w:r w:rsidR="00606E1C" w:rsidRPr="00191E68">
              <w:rPr>
                <w:rFonts w:ascii="Times New Roman" w:hAnsi="Times New Roman" w:cs="Times New Roman"/>
                <w:i/>
                <w:sz w:val="24"/>
                <w:szCs w:val="24"/>
              </w:rPr>
              <w:t>)</w:t>
            </w:r>
          </w:p>
          <w:p w:rsidR="00F95F02" w:rsidRPr="00191E68" w:rsidRDefault="00F95F02" w:rsidP="00F95F02">
            <w:pPr>
              <w:pStyle w:val="ListParagraph"/>
              <w:rPr>
                <w:rFonts w:ascii="Times New Roman" w:hAnsi="Times New Roman" w:cs="Times New Roman"/>
                <w:i/>
                <w:sz w:val="24"/>
                <w:szCs w:val="24"/>
              </w:rPr>
            </w:pPr>
          </w:p>
          <w:p w:rsidR="0078659A" w:rsidRPr="0078659A" w:rsidRDefault="00ED54FA" w:rsidP="0078659A">
            <w:pPr>
              <w:pStyle w:val="ListParagraph"/>
              <w:numPr>
                <w:ilvl w:val="0"/>
                <w:numId w:val="3"/>
              </w:numPr>
              <w:rPr>
                <w:rFonts w:ascii="Times New Roman" w:hAnsi="Times New Roman" w:cs="Times New Roman"/>
                <w:i/>
                <w:sz w:val="24"/>
                <w:szCs w:val="24"/>
              </w:rPr>
            </w:pPr>
            <w:r w:rsidRPr="0078659A">
              <w:rPr>
                <w:rFonts w:ascii="Times New Roman" w:hAnsi="Times New Roman" w:cs="Times New Roman"/>
                <w:b/>
                <w:sz w:val="24"/>
                <w:szCs w:val="24"/>
              </w:rPr>
              <w:t>Think Aloud Notes</w:t>
            </w:r>
            <w:r w:rsidR="0078659A" w:rsidRPr="0078659A">
              <w:rPr>
                <w:rFonts w:ascii="Times New Roman" w:hAnsi="Times New Roman" w:cs="Times New Roman"/>
                <w:sz w:val="24"/>
                <w:szCs w:val="24"/>
              </w:rPr>
              <w:t xml:space="preserve"> –</w:t>
            </w:r>
            <w:r w:rsidRPr="0078659A">
              <w:rPr>
                <w:rFonts w:ascii="Times New Roman" w:hAnsi="Times New Roman" w:cs="Times New Roman"/>
                <w:sz w:val="24"/>
                <w:szCs w:val="24"/>
              </w:rPr>
              <w:t xml:space="preserve"> </w:t>
            </w:r>
            <w:r w:rsidR="00DB4091">
              <w:rPr>
                <w:rFonts w:ascii="Times New Roman" w:hAnsi="Times New Roman" w:cs="Times New Roman"/>
                <w:sz w:val="24"/>
                <w:szCs w:val="24"/>
              </w:rPr>
              <w:t>I will model taking notes</w:t>
            </w:r>
            <w:r w:rsidR="00DB4091" w:rsidRPr="004E4687">
              <w:rPr>
                <w:rFonts w:ascii="Times New Roman" w:hAnsi="Times New Roman" w:cs="Times New Roman"/>
                <w:color w:val="000000" w:themeColor="text1"/>
                <w:sz w:val="24"/>
                <w:szCs w:val="24"/>
              </w:rPr>
              <w:t xml:space="preserve"> about</w:t>
            </w:r>
            <w:r w:rsidR="0078659A" w:rsidRPr="004E4687">
              <w:rPr>
                <w:rFonts w:ascii="Times New Roman" w:hAnsi="Times New Roman" w:cs="Times New Roman"/>
                <w:color w:val="000000" w:themeColor="text1"/>
                <w:sz w:val="24"/>
                <w:szCs w:val="24"/>
              </w:rPr>
              <w:t xml:space="preserve"> </w:t>
            </w:r>
            <w:r w:rsidR="0078659A" w:rsidRPr="0078659A">
              <w:rPr>
                <w:rFonts w:ascii="Times New Roman" w:hAnsi="Times New Roman" w:cs="Times New Roman"/>
                <w:sz w:val="24"/>
                <w:szCs w:val="24"/>
              </w:rPr>
              <w:t>importan</w:t>
            </w:r>
            <w:r w:rsidR="00251335">
              <w:rPr>
                <w:rFonts w:ascii="Times New Roman" w:hAnsi="Times New Roman" w:cs="Times New Roman"/>
                <w:sz w:val="24"/>
                <w:szCs w:val="24"/>
              </w:rPr>
              <w:t>t information</w:t>
            </w:r>
            <w:r w:rsidR="00F95F02">
              <w:rPr>
                <w:rFonts w:ascii="Times New Roman" w:hAnsi="Times New Roman" w:cs="Times New Roman"/>
                <w:sz w:val="24"/>
                <w:szCs w:val="24"/>
              </w:rPr>
              <w:t xml:space="preserve"> while reading aloud.  </w:t>
            </w:r>
            <w:r w:rsidR="0078659A" w:rsidRPr="0078659A">
              <w:rPr>
                <w:rFonts w:ascii="Times New Roman" w:hAnsi="Times New Roman" w:cs="Times New Roman"/>
                <w:sz w:val="24"/>
                <w:szCs w:val="24"/>
              </w:rPr>
              <w:t xml:space="preserve">       </w:t>
            </w:r>
          </w:p>
          <w:p w:rsidR="00F95F02" w:rsidRDefault="00F95F02" w:rsidP="00F95F02">
            <w:pPr>
              <w:pStyle w:val="ListParagraph"/>
              <w:rPr>
                <w:rFonts w:ascii="Times New Roman" w:hAnsi="Times New Roman" w:cs="Times New Roman"/>
                <w:sz w:val="24"/>
                <w:szCs w:val="24"/>
              </w:rPr>
            </w:pPr>
            <w:bookmarkStart w:id="0" w:name="_MON_1400686785"/>
            <w:bookmarkEnd w:id="0"/>
          </w:p>
          <w:p w:rsidR="00F95F02" w:rsidRPr="00F95F02" w:rsidRDefault="00963D75" w:rsidP="00F95F02">
            <w:pPr>
              <w:pStyle w:val="ListParagraph"/>
              <w:numPr>
                <w:ilvl w:val="0"/>
                <w:numId w:val="3"/>
              </w:numPr>
              <w:rPr>
                <w:rFonts w:ascii="Times New Roman" w:hAnsi="Times New Roman" w:cs="Times New Roman"/>
                <w:i/>
                <w:color w:val="FF0000"/>
                <w:sz w:val="24"/>
                <w:szCs w:val="24"/>
              </w:rPr>
            </w:pPr>
            <w:r w:rsidRPr="00F95F02">
              <w:rPr>
                <w:rFonts w:ascii="Times New Roman" w:hAnsi="Times New Roman" w:cs="Times New Roman"/>
                <w:sz w:val="24"/>
                <w:szCs w:val="24"/>
              </w:rPr>
              <w:t xml:space="preserve">I will </w:t>
            </w:r>
            <w:r w:rsidR="003D350F" w:rsidRPr="00F95F02">
              <w:rPr>
                <w:rFonts w:ascii="Times New Roman" w:hAnsi="Times New Roman" w:cs="Times New Roman"/>
                <w:sz w:val="24"/>
                <w:szCs w:val="24"/>
              </w:rPr>
              <w:t xml:space="preserve">create a </w:t>
            </w:r>
            <w:r w:rsidR="00F95F02">
              <w:rPr>
                <w:rFonts w:ascii="Times New Roman" w:hAnsi="Times New Roman" w:cs="Times New Roman"/>
                <w:sz w:val="24"/>
                <w:szCs w:val="24"/>
              </w:rPr>
              <w:t>text features anchor chart that will eventually identify the different types of text features and how using text feature</w:t>
            </w:r>
            <w:r w:rsidR="00E34CE9">
              <w:rPr>
                <w:rFonts w:ascii="Times New Roman" w:hAnsi="Times New Roman" w:cs="Times New Roman"/>
                <w:sz w:val="24"/>
                <w:szCs w:val="24"/>
              </w:rPr>
              <w:t>s</w:t>
            </w:r>
            <w:r w:rsidR="00F95F02">
              <w:rPr>
                <w:rFonts w:ascii="Times New Roman" w:hAnsi="Times New Roman" w:cs="Times New Roman"/>
                <w:sz w:val="24"/>
                <w:szCs w:val="24"/>
              </w:rPr>
              <w:t xml:space="preserve"> can help support claims they make about what they read.  </w:t>
            </w:r>
          </w:p>
          <w:p w:rsidR="00F95F02" w:rsidRPr="00F95F02" w:rsidRDefault="00F95F02" w:rsidP="00F95F02">
            <w:pPr>
              <w:pStyle w:val="ListParagraph"/>
              <w:rPr>
                <w:rFonts w:ascii="Times New Roman" w:hAnsi="Times New Roman" w:cs="Times New Roman"/>
                <w:i/>
                <w:color w:val="FF0000"/>
                <w:sz w:val="24"/>
                <w:szCs w:val="24"/>
              </w:rPr>
            </w:pPr>
          </w:p>
          <w:p w:rsidR="00963D75" w:rsidRDefault="003D350F" w:rsidP="00963D7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Using the text and </w:t>
            </w:r>
            <w:r w:rsidR="00E34CE9">
              <w:rPr>
                <w:rFonts w:ascii="Times New Roman" w:hAnsi="Times New Roman" w:cs="Times New Roman"/>
                <w:sz w:val="24"/>
                <w:szCs w:val="24"/>
              </w:rPr>
              <w:t xml:space="preserve">think-aloud </w:t>
            </w:r>
            <w:r>
              <w:rPr>
                <w:rFonts w:ascii="Times New Roman" w:hAnsi="Times New Roman" w:cs="Times New Roman"/>
                <w:sz w:val="24"/>
                <w:szCs w:val="24"/>
              </w:rPr>
              <w:t xml:space="preserve">notes page, </w:t>
            </w:r>
            <w:r w:rsidR="00963D75">
              <w:rPr>
                <w:rFonts w:ascii="Times New Roman" w:hAnsi="Times New Roman" w:cs="Times New Roman"/>
                <w:sz w:val="24"/>
                <w:szCs w:val="24"/>
              </w:rPr>
              <w:t>I will model the correct way to complete the</w:t>
            </w:r>
            <w:r w:rsidR="00524B6F">
              <w:rPr>
                <w:rFonts w:ascii="Times New Roman" w:hAnsi="Times New Roman" w:cs="Times New Roman"/>
                <w:sz w:val="24"/>
                <w:szCs w:val="24"/>
              </w:rPr>
              <w:t xml:space="preserve"> te</w:t>
            </w:r>
            <w:r w:rsidR="002B06AC">
              <w:rPr>
                <w:rFonts w:ascii="Times New Roman" w:hAnsi="Times New Roman" w:cs="Times New Roman"/>
                <w:sz w:val="24"/>
                <w:szCs w:val="24"/>
              </w:rPr>
              <w:t xml:space="preserve">xt evidence graphic organizer. </w:t>
            </w:r>
          </w:p>
          <w:p w:rsidR="005D0793" w:rsidRPr="00B452DB" w:rsidRDefault="00F95F02" w:rsidP="00F95F02">
            <w:pPr>
              <w:tabs>
                <w:tab w:val="left" w:pos="3270"/>
              </w:tabs>
              <w:rPr>
                <w:rFonts w:ascii="Times New Roman" w:hAnsi="Times New Roman" w:cs="Times New Roman"/>
                <w:sz w:val="24"/>
                <w:szCs w:val="24"/>
              </w:rPr>
            </w:pPr>
            <w:r>
              <w:rPr>
                <w:rFonts w:ascii="Times New Roman" w:hAnsi="Times New Roman" w:cs="Times New Roman"/>
                <w:sz w:val="24"/>
                <w:szCs w:val="24"/>
              </w:rPr>
              <w:tab/>
            </w:r>
          </w:p>
          <w:p w:rsidR="0012774A" w:rsidRPr="00510E7C" w:rsidRDefault="00F40092" w:rsidP="00544E01">
            <w:pPr>
              <w:rPr>
                <w:rFonts w:ascii="Times New Roman" w:hAnsi="Times New Roman" w:cs="Times New Roman"/>
                <w:b/>
                <w:sz w:val="24"/>
                <w:szCs w:val="24"/>
              </w:rPr>
            </w:pPr>
            <w:r w:rsidRPr="00510E7C">
              <w:rPr>
                <w:rFonts w:ascii="Times New Roman" w:hAnsi="Times New Roman" w:cs="Times New Roman"/>
                <w:sz w:val="24"/>
                <w:szCs w:val="24"/>
                <w:u w:val="single"/>
              </w:rPr>
              <w:t>Shared (We Work Together):</w:t>
            </w:r>
          </w:p>
          <w:p w:rsidR="00AE737F" w:rsidRPr="00D71272" w:rsidRDefault="00DB4091" w:rsidP="00DE673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s</w:t>
            </w:r>
            <w:r w:rsidR="00ED54FA">
              <w:rPr>
                <w:rFonts w:ascii="Times New Roman" w:hAnsi="Times New Roman" w:cs="Times New Roman"/>
                <w:sz w:val="24"/>
                <w:szCs w:val="24"/>
              </w:rPr>
              <w:t>tudents will continue reading the text chorally.</w:t>
            </w:r>
          </w:p>
          <w:p w:rsidR="00524B6F" w:rsidRDefault="00ED54FA" w:rsidP="00DE673A">
            <w:pPr>
              <w:pStyle w:val="ListParagraph"/>
              <w:numPr>
                <w:ilvl w:val="0"/>
                <w:numId w:val="3"/>
              </w:numPr>
              <w:rPr>
                <w:rFonts w:ascii="Times New Roman" w:hAnsi="Times New Roman" w:cs="Times New Roman"/>
                <w:sz w:val="24"/>
                <w:szCs w:val="24"/>
              </w:rPr>
            </w:pPr>
            <w:r w:rsidRPr="00524B6F">
              <w:rPr>
                <w:rFonts w:ascii="Times New Roman" w:hAnsi="Times New Roman" w:cs="Times New Roman"/>
                <w:sz w:val="24"/>
                <w:szCs w:val="24"/>
              </w:rPr>
              <w:t xml:space="preserve">After reading </w:t>
            </w:r>
            <w:r w:rsidR="001C7594">
              <w:rPr>
                <w:rFonts w:ascii="Times New Roman" w:hAnsi="Times New Roman" w:cs="Times New Roman"/>
                <w:sz w:val="24"/>
                <w:szCs w:val="24"/>
              </w:rPr>
              <w:t xml:space="preserve">the second </w:t>
            </w:r>
            <w:r w:rsidR="00524B6F" w:rsidRPr="00524B6F">
              <w:rPr>
                <w:rFonts w:ascii="Times New Roman" w:hAnsi="Times New Roman" w:cs="Times New Roman"/>
                <w:sz w:val="24"/>
                <w:szCs w:val="24"/>
              </w:rPr>
              <w:t>section</w:t>
            </w:r>
            <w:r w:rsidR="00524B6F">
              <w:rPr>
                <w:rFonts w:ascii="Times New Roman" w:hAnsi="Times New Roman" w:cs="Times New Roman"/>
                <w:sz w:val="24"/>
                <w:szCs w:val="24"/>
              </w:rPr>
              <w:t xml:space="preserve"> (</w:t>
            </w:r>
            <w:r w:rsidR="001C7594">
              <w:rPr>
                <w:rFonts w:ascii="Times New Roman" w:hAnsi="Times New Roman" w:cs="Times New Roman"/>
                <w:sz w:val="24"/>
                <w:szCs w:val="24"/>
              </w:rPr>
              <w:t>How Can People in Dry Places get Water</w:t>
            </w:r>
            <w:proofErr w:type="gramStart"/>
            <w:r w:rsidR="00524B6F">
              <w:rPr>
                <w:rFonts w:ascii="Times New Roman" w:hAnsi="Times New Roman" w:cs="Times New Roman"/>
                <w:sz w:val="24"/>
                <w:szCs w:val="24"/>
              </w:rPr>
              <w:t>?</w:t>
            </w:r>
            <w:r w:rsidR="002B06AC">
              <w:rPr>
                <w:rFonts w:ascii="Times New Roman" w:hAnsi="Times New Roman" w:cs="Times New Roman"/>
                <w:sz w:val="24"/>
                <w:szCs w:val="24"/>
              </w:rPr>
              <w:t>;</w:t>
            </w:r>
            <w:proofErr w:type="gramEnd"/>
            <w:r w:rsidR="002B06AC">
              <w:rPr>
                <w:rFonts w:ascii="Times New Roman" w:hAnsi="Times New Roman" w:cs="Times New Roman"/>
                <w:sz w:val="24"/>
                <w:szCs w:val="24"/>
              </w:rPr>
              <w:t xml:space="preserve"> P C30</w:t>
            </w:r>
            <w:r w:rsidR="00524B6F">
              <w:rPr>
                <w:rFonts w:ascii="Times New Roman" w:hAnsi="Times New Roman" w:cs="Times New Roman"/>
                <w:sz w:val="24"/>
                <w:szCs w:val="24"/>
              </w:rPr>
              <w:t>)</w:t>
            </w:r>
            <w:r w:rsidR="00524B6F" w:rsidRPr="00524B6F">
              <w:rPr>
                <w:rFonts w:ascii="Times New Roman" w:hAnsi="Times New Roman" w:cs="Times New Roman"/>
                <w:sz w:val="24"/>
                <w:szCs w:val="24"/>
              </w:rPr>
              <w:t xml:space="preserve">, </w:t>
            </w:r>
            <w:r w:rsidR="00DB4091" w:rsidRPr="00524B6F">
              <w:rPr>
                <w:rFonts w:ascii="Times New Roman" w:hAnsi="Times New Roman" w:cs="Times New Roman"/>
                <w:sz w:val="24"/>
                <w:szCs w:val="24"/>
              </w:rPr>
              <w:t>s</w:t>
            </w:r>
            <w:r w:rsidR="00274F7B" w:rsidRPr="00524B6F">
              <w:rPr>
                <w:rFonts w:ascii="Times New Roman" w:hAnsi="Times New Roman" w:cs="Times New Roman"/>
                <w:sz w:val="24"/>
                <w:szCs w:val="24"/>
              </w:rPr>
              <w:t xml:space="preserve">tudents will begin recording the </w:t>
            </w:r>
            <w:r w:rsidR="002B06AC">
              <w:rPr>
                <w:rFonts w:ascii="Times New Roman" w:hAnsi="Times New Roman" w:cs="Times New Roman"/>
                <w:sz w:val="24"/>
                <w:szCs w:val="24"/>
              </w:rPr>
              <w:t>information</w:t>
            </w:r>
            <w:r w:rsidR="00524B6F">
              <w:rPr>
                <w:rFonts w:ascii="Times New Roman" w:hAnsi="Times New Roman" w:cs="Times New Roman"/>
                <w:sz w:val="24"/>
                <w:szCs w:val="24"/>
              </w:rPr>
              <w:t xml:space="preserve"> from the class think-aloud notes and textbook on the text evidence graphic organizer.</w:t>
            </w:r>
          </w:p>
          <w:p w:rsidR="00CA5716" w:rsidRPr="00524B6F" w:rsidRDefault="00524B6F" w:rsidP="00DE673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After reading each section, students will use the text features anchor charts to identify the different text features in each section.  </w:t>
            </w:r>
            <w:r w:rsidR="00CA5716" w:rsidRPr="00524B6F">
              <w:rPr>
                <w:rFonts w:ascii="Times New Roman" w:hAnsi="Times New Roman" w:cs="Times New Roman"/>
                <w:sz w:val="24"/>
                <w:szCs w:val="24"/>
              </w:rPr>
              <w:t xml:space="preserve">        </w:t>
            </w:r>
          </w:p>
          <w:p w:rsidR="00274F7B" w:rsidRDefault="00274F7B" w:rsidP="00CA5716">
            <w:pPr>
              <w:pStyle w:val="ListParagraph"/>
              <w:rPr>
                <w:rFonts w:ascii="Times New Roman" w:hAnsi="Times New Roman" w:cs="Times New Roman"/>
                <w:sz w:val="24"/>
                <w:szCs w:val="24"/>
              </w:rPr>
            </w:pPr>
            <w:r>
              <w:rPr>
                <w:rFonts w:ascii="Times New Roman" w:hAnsi="Times New Roman" w:cs="Times New Roman"/>
                <w:color w:val="FF0000"/>
                <w:sz w:val="24"/>
                <w:szCs w:val="24"/>
              </w:rPr>
              <w:t xml:space="preserve"> </w:t>
            </w:r>
            <w:bookmarkStart w:id="1" w:name="_MON_1400682556"/>
            <w:bookmarkEnd w:id="1"/>
          </w:p>
          <w:p w:rsidR="00544E01" w:rsidRPr="00544E01" w:rsidRDefault="00F40092" w:rsidP="00544E01">
            <w:pPr>
              <w:rPr>
                <w:rFonts w:ascii="Times New Roman" w:hAnsi="Times New Roman" w:cs="Times New Roman"/>
                <w:b/>
                <w:sz w:val="24"/>
                <w:szCs w:val="24"/>
              </w:rPr>
            </w:pPr>
            <w:r>
              <w:rPr>
                <w:rFonts w:ascii="Times New Roman" w:hAnsi="Times New Roman" w:cs="Times New Roman"/>
                <w:b/>
                <w:sz w:val="24"/>
                <w:szCs w:val="24"/>
              </w:rPr>
              <w:t xml:space="preserve"> </w:t>
            </w:r>
            <w:r w:rsidRPr="00510E7C">
              <w:rPr>
                <w:rFonts w:ascii="Times New Roman" w:hAnsi="Times New Roman" w:cs="Times New Roman"/>
                <w:sz w:val="24"/>
                <w:szCs w:val="24"/>
                <w:u w:val="single"/>
              </w:rPr>
              <w:t>Guided Practice (You Do, I Help):</w:t>
            </w:r>
          </w:p>
          <w:p w:rsidR="008A64F1" w:rsidRDefault="00DB4091" w:rsidP="008A64F1">
            <w:pPr>
              <w:pStyle w:val="ListParagraph"/>
              <w:numPr>
                <w:ilvl w:val="0"/>
                <w:numId w:val="3"/>
              </w:numPr>
              <w:rPr>
                <w:rFonts w:ascii="Times New Roman" w:hAnsi="Times New Roman" w:cs="Times New Roman"/>
                <w:sz w:val="24"/>
                <w:szCs w:val="24"/>
              </w:rPr>
            </w:pPr>
            <w:r w:rsidRPr="00524B6F">
              <w:rPr>
                <w:rFonts w:ascii="Times New Roman" w:hAnsi="Times New Roman" w:cs="Times New Roman"/>
                <w:sz w:val="24"/>
                <w:szCs w:val="24"/>
              </w:rPr>
              <w:t>The s</w:t>
            </w:r>
            <w:r w:rsidR="00274F7B" w:rsidRPr="00524B6F">
              <w:rPr>
                <w:rFonts w:ascii="Times New Roman" w:hAnsi="Times New Roman" w:cs="Times New Roman"/>
                <w:sz w:val="24"/>
                <w:szCs w:val="24"/>
              </w:rPr>
              <w:t>tudents will</w:t>
            </w:r>
            <w:r w:rsidR="00260729" w:rsidRPr="00524B6F">
              <w:rPr>
                <w:rFonts w:ascii="Times New Roman" w:hAnsi="Times New Roman" w:cs="Times New Roman"/>
                <w:sz w:val="24"/>
                <w:szCs w:val="24"/>
              </w:rPr>
              <w:t xml:space="preserve"> work</w:t>
            </w:r>
            <w:r w:rsidR="00524B6F" w:rsidRPr="00524B6F">
              <w:rPr>
                <w:rFonts w:ascii="Times New Roman" w:hAnsi="Times New Roman" w:cs="Times New Roman"/>
                <w:sz w:val="24"/>
                <w:szCs w:val="24"/>
              </w:rPr>
              <w:t xml:space="preserve"> with a partner</w:t>
            </w:r>
            <w:r w:rsidR="005E1199" w:rsidRPr="00524B6F">
              <w:rPr>
                <w:rFonts w:ascii="Times New Roman" w:hAnsi="Times New Roman" w:cs="Times New Roman"/>
                <w:sz w:val="24"/>
                <w:szCs w:val="24"/>
              </w:rPr>
              <w:t xml:space="preserve"> to </w:t>
            </w:r>
            <w:r w:rsidR="00524B6F">
              <w:rPr>
                <w:rFonts w:ascii="Times New Roman" w:hAnsi="Times New Roman" w:cs="Times New Roman"/>
                <w:sz w:val="24"/>
                <w:szCs w:val="24"/>
              </w:rPr>
              <w:t xml:space="preserve">complete the </w:t>
            </w:r>
            <w:r w:rsidR="00881AC2">
              <w:rPr>
                <w:rFonts w:ascii="Times New Roman" w:hAnsi="Times New Roman" w:cs="Times New Roman"/>
                <w:sz w:val="24"/>
                <w:szCs w:val="24"/>
              </w:rPr>
              <w:t xml:space="preserve">text evidence </w:t>
            </w:r>
            <w:r w:rsidR="00524B6F">
              <w:rPr>
                <w:rFonts w:ascii="Times New Roman" w:hAnsi="Times New Roman" w:cs="Times New Roman"/>
                <w:sz w:val="24"/>
                <w:szCs w:val="24"/>
              </w:rPr>
              <w:t>gra</w:t>
            </w:r>
            <w:r w:rsidR="00881AC2">
              <w:rPr>
                <w:rFonts w:ascii="Times New Roman" w:hAnsi="Times New Roman" w:cs="Times New Roman"/>
                <w:sz w:val="24"/>
                <w:szCs w:val="24"/>
              </w:rPr>
              <w:t>phic organizer on the next section (How</w:t>
            </w:r>
            <w:r w:rsidR="001C7594">
              <w:rPr>
                <w:rFonts w:ascii="Times New Roman" w:hAnsi="Times New Roman" w:cs="Times New Roman"/>
                <w:sz w:val="24"/>
                <w:szCs w:val="24"/>
              </w:rPr>
              <w:t xml:space="preserve"> Can We Get Water </w:t>
            </w:r>
            <w:r w:rsidR="007E21EA">
              <w:rPr>
                <w:rFonts w:ascii="Times New Roman" w:hAnsi="Times New Roman" w:cs="Times New Roman"/>
                <w:sz w:val="24"/>
                <w:szCs w:val="24"/>
              </w:rPr>
              <w:t>from</w:t>
            </w:r>
            <w:r w:rsidR="001C7594">
              <w:rPr>
                <w:rFonts w:ascii="Times New Roman" w:hAnsi="Times New Roman" w:cs="Times New Roman"/>
                <w:sz w:val="24"/>
                <w:szCs w:val="24"/>
              </w:rPr>
              <w:t xml:space="preserve"> the Ground</w:t>
            </w:r>
            <w:r w:rsidR="00881AC2">
              <w:rPr>
                <w:rFonts w:ascii="Times New Roman" w:hAnsi="Times New Roman" w:cs="Times New Roman"/>
                <w:sz w:val="24"/>
                <w:szCs w:val="24"/>
              </w:rPr>
              <w:t>?</w:t>
            </w:r>
            <w:r w:rsidR="002B06AC">
              <w:rPr>
                <w:rFonts w:ascii="Times New Roman" w:hAnsi="Times New Roman" w:cs="Times New Roman"/>
                <w:sz w:val="24"/>
                <w:szCs w:val="24"/>
              </w:rPr>
              <w:t>; P. C32</w:t>
            </w:r>
            <w:r w:rsidR="00881AC2">
              <w:rPr>
                <w:rFonts w:ascii="Times New Roman" w:hAnsi="Times New Roman" w:cs="Times New Roman"/>
                <w:sz w:val="24"/>
                <w:szCs w:val="24"/>
              </w:rPr>
              <w:t>)</w:t>
            </w:r>
            <w:r w:rsidR="00524B6F">
              <w:rPr>
                <w:rFonts w:ascii="Times New Roman" w:hAnsi="Times New Roman" w:cs="Times New Roman"/>
                <w:sz w:val="24"/>
                <w:szCs w:val="24"/>
              </w:rPr>
              <w:t xml:space="preserve">  </w:t>
            </w:r>
          </w:p>
          <w:p w:rsidR="00524B6F" w:rsidRPr="00524B6F" w:rsidRDefault="00524B6F" w:rsidP="00524B6F">
            <w:pPr>
              <w:pStyle w:val="ListParagraph"/>
              <w:rPr>
                <w:rFonts w:ascii="Times New Roman" w:hAnsi="Times New Roman" w:cs="Times New Roman"/>
                <w:sz w:val="24"/>
                <w:szCs w:val="24"/>
              </w:rPr>
            </w:pPr>
          </w:p>
          <w:p w:rsidR="008A64F1" w:rsidRPr="00510E7C" w:rsidRDefault="008A64F1" w:rsidP="008A64F1">
            <w:pPr>
              <w:rPr>
                <w:rFonts w:ascii="Times New Roman" w:hAnsi="Times New Roman" w:cs="Times New Roman"/>
                <w:sz w:val="24"/>
                <w:szCs w:val="24"/>
                <w:u w:val="single"/>
              </w:rPr>
            </w:pPr>
            <w:r w:rsidRPr="00510E7C">
              <w:rPr>
                <w:rFonts w:ascii="Times New Roman" w:hAnsi="Times New Roman" w:cs="Times New Roman"/>
                <w:sz w:val="24"/>
                <w:szCs w:val="24"/>
                <w:u w:val="single"/>
              </w:rPr>
              <w:t>Independent Practice (You Do):</w:t>
            </w:r>
          </w:p>
          <w:p w:rsidR="00FE7398" w:rsidRPr="00881AC2" w:rsidRDefault="005E1199" w:rsidP="00881AC2">
            <w:pPr>
              <w:pStyle w:val="ListParagraph"/>
              <w:numPr>
                <w:ilvl w:val="0"/>
                <w:numId w:val="3"/>
              </w:numPr>
              <w:rPr>
                <w:rFonts w:ascii="Times New Roman" w:hAnsi="Times New Roman" w:cs="Times New Roman"/>
                <w:sz w:val="24"/>
                <w:szCs w:val="24"/>
              </w:rPr>
            </w:pPr>
            <w:r w:rsidRPr="00881AC2">
              <w:rPr>
                <w:rFonts w:ascii="Times New Roman" w:hAnsi="Times New Roman" w:cs="Times New Roman"/>
                <w:sz w:val="24"/>
                <w:szCs w:val="24"/>
              </w:rPr>
              <w:t>Once students have successfully</w:t>
            </w:r>
            <w:r w:rsidR="00881AC2" w:rsidRPr="00881AC2">
              <w:rPr>
                <w:rFonts w:ascii="Times New Roman" w:hAnsi="Times New Roman" w:cs="Times New Roman"/>
                <w:sz w:val="24"/>
                <w:szCs w:val="24"/>
              </w:rPr>
              <w:t xml:space="preserve"> work</w:t>
            </w:r>
            <w:r w:rsidR="007E21EA">
              <w:rPr>
                <w:rFonts w:ascii="Times New Roman" w:hAnsi="Times New Roman" w:cs="Times New Roman"/>
                <w:sz w:val="24"/>
                <w:szCs w:val="24"/>
              </w:rPr>
              <w:t>ed</w:t>
            </w:r>
            <w:r w:rsidR="00881AC2" w:rsidRPr="00881AC2">
              <w:rPr>
                <w:rFonts w:ascii="Times New Roman" w:hAnsi="Times New Roman" w:cs="Times New Roman"/>
                <w:sz w:val="24"/>
                <w:szCs w:val="24"/>
              </w:rPr>
              <w:t xml:space="preserve"> with a partner to complete the </w:t>
            </w:r>
            <w:r w:rsidR="002B06AC">
              <w:rPr>
                <w:rFonts w:ascii="Times New Roman" w:hAnsi="Times New Roman" w:cs="Times New Roman"/>
                <w:sz w:val="24"/>
                <w:szCs w:val="24"/>
              </w:rPr>
              <w:t xml:space="preserve">graphic organizer for the </w:t>
            </w:r>
            <w:r w:rsidR="00881AC2" w:rsidRPr="00881AC2">
              <w:rPr>
                <w:rFonts w:ascii="Times New Roman" w:hAnsi="Times New Roman" w:cs="Times New Roman"/>
                <w:sz w:val="24"/>
                <w:szCs w:val="24"/>
              </w:rPr>
              <w:t>next section</w:t>
            </w:r>
            <w:r w:rsidRPr="00881AC2">
              <w:rPr>
                <w:rFonts w:ascii="Times New Roman" w:hAnsi="Times New Roman" w:cs="Times New Roman"/>
                <w:sz w:val="24"/>
                <w:szCs w:val="24"/>
              </w:rPr>
              <w:t xml:space="preserve">, students </w:t>
            </w:r>
            <w:r w:rsidR="00510E7C" w:rsidRPr="00881AC2">
              <w:rPr>
                <w:rFonts w:ascii="Times New Roman" w:hAnsi="Times New Roman" w:cs="Times New Roman"/>
                <w:sz w:val="24"/>
                <w:szCs w:val="24"/>
              </w:rPr>
              <w:t>will</w:t>
            </w:r>
            <w:r w:rsidRPr="00881AC2">
              <w:rPr>
                <w:rFonts w:ascii="Times New Roman" w:hAnsi="Times New Roman" w:cs="Times New Roman"/>
                <w:sz w:val="24"/>
                <w:szCs w:val="24"/>
              </w:rPr>
              <w:t xml:space="preserve"> </w:t>
            </w:r>
            <w:r w:rsidR="00881AC2" w:rsidRPr="00881AC2">
              <w:rPr>
                <w:rFonts w:ascii="Times New Roman" w:hAnsi="Times New Roman" w:cs="Times New Roman"/>
                <w:sz w:val="24"/>
                <w:szCs w:val="24"/>
              </w:rPr>
              <w:t>independently</w:t>
            </w:r>
            <w:r w:rsidRPr="00881AC2">
              <w:rPr>
                <w:rFonts w:ascii="Times New Roman" w:hAnsi="Times New Roman" w:cs="Times New Roman"/>
                <w:sz w:val="24"/>
                <w:szCs w:val="24"/>
              </w:rPr>
              <w:t xml:space="preserve"> complete the</w:t>
            </w:r>
            <w:r w:rsidR="00510E7C" w:rsidRPr="00881AC2">
              <w:rPr>
                <w:rFonts w:ascii="Times New Roman" w:hAnsi="Times New Roman" w:cs="Times New Roman"/>
                <w:sz w:val="24"/>
                <w:szCs w:val="24"/>
              </w:rPr>
              <w:t>ir</w:t>
            </w:r>
            <w:r w:rsidRPr="00881AC2">
              <w:rPr>
                <w:rFonts w:ascii="Times New Roman" w:hAnsi="Times New Roman" w:cs="Times New Roman"/>
                <w:sz w:val="24"/>
                <w:szCs w:val="24"/>
              </w:rPr>
              <w:t xml:space="preserve"> </w:t>
            </w:r>
            <w:r w:rsidR="00881AC2">
              <w:rPr>
                <w:rFonts w:ascii="Times New Roman" w:hAnsi="Times New Roman" w:cs="Times New Roman"/>
                <w:sz w:val="24"/>
                <w:szCs w:val="24"/>
              </w:rPr>
              <w:t xml:space="preserve">graphic organizers using the </w:t>
            </w:r>
            <w:r w:rsidR="007E21EA">
              <w:rPr>
                <w:rFonts w:ascii="Times New Roman" w:hAnsi="Times New Roman" w:cs="Times New Roman"/>
                <w:sz w:val="24"/>
                <w:szCs w:val="24"/>
              </w:rPr>
              <w:t>last section</w:t>
            </w:r>
            <w:r w:rsidR="002B06AC">
              <w:rPr>
                <w:rFonts w:ascii="Times New Roman" w:hAnsi="Times New Roman" w:cs="Times New Roman"/>
                <w:sz w:val="24"/>
                <w:szCs w:val="24"/>
              </w:rPr>
              <w:t xml:space="preserve"> of Lesson 4.  </w:t>
            </w:r>
            <w:r w:rsidR="007E21EA">
              <w:rPr>
                <w:rFonts w:ascii="Times New Roman" w:hAnsi="Times New Roman" w:cs="Times New Roman"/>
                <w:sz w:val="24"/>
                <w:szCs w:val="24"/>
              </w:rPr>
              <w:t>(Why Should We Conserve Water</w:t>
            </w:r>
            <w:proofErr w:type="gramStart"/>
            <w:r w:rsidR="002B06AC">
              <w:rPr>
                <w:rFonts w:ascii="Times New Roman" w:hAnsi="Times New Roman" w:cs="Times New Roman"/>
                <w:sz w:val="24"/>
                <w:szCs w:val="24"/>
              </w:rPr>
              <w:t>?;</w:t>
            </w:r>
            <w:proofErr w:type="gramEnd"/>
            <w:r w:rsidR="002B06AC">
              <w:rPr>
                <w:rFonts w:ascii="Times New Roman" w:hAnsi="Times New Roman" w:cs="Times New Roman"/>
                <w:sz w:val="24"/>
                <w:szCs w:val="24"/>
              </w:rPr>
              <w:t xml:space="preserve"> P. C33</w:t>
            </w:r>
            <w:r w:rsidR="007E21EA">
              <w:rPr>
                <w:rFonts w:ascii="Times New Roman" w:hAnsi="Times New Roman" w:cs="Times New Roman"/>
                <w:sz w:val="24"/>
                <w:szCs w:val="24"/>
              </w:rPr>
              <w:t>)</w:t>
            </w:r>
            <w:r w:rsidR="00881AC2">
              <w:rPr>
                <w:rFonts w:ascii="Times New Roman" w:hAnsi="Times New Roman" w:cs="Times New Roman"/>
                <w:sz w:val="24"/>
                <w:szCs w:val="24"/>
              </w:rPr>
              <w:t xml:space="preserve">. </w:t>
            </w:r>
          </w:p>
        </w:tc>
      </w:tr>
      <w:tr w:rsidR="003F39B8" w:rsidRPr="00AA6B7F" w:rsidTr="00FE7398">
        <w:trPr>
          <w:trHeight w:val="1178"/>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lastRenderedPageBreak/>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435174975"/>
                <w14:checkbox>
                  <w14:checked w14:val="1"/>
                  <w14:checkedState w14:val="2612" w14:font="MS Mincho"/>
                  <w14:uncheckedState w14:val="2610" w14:font="MS Mincho"/>
                </w14:checkbox>
              </w:sdtPr>
              <w:sdtEndPr/>
              <w:sdtContent>
                <w:r w:rsidR="00B30084">
                  <w:rPr>
                    <w:rFonts w:ascii="MS Gothic" w:eastAsia="MS Gothic" w:hAnsi="MS Gothic" w:cs="Times New Roman" w:hint="eastAsia"/>
                  </w:rPr>
                  <w:t>☒</w:t>
                </w:r>
              </w:sdtContent>
            </w:sdt>
            <w:r w:rsidR="003F39B8" w:rsidRPr="00AA6B7F">
              <w:rPr>
                <w:rFonts w:ascii="Times New Roman" w:hAnsi="Times New Roman" w:cs="Times New Roman"/>
              </w:rPr>
              <w:t>Modeled</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932041326"/>
                <w14:checkbox>
                  <w14:checked w14:val="1"/>
                  <w14:checkedState w14:val="2612" w14:font="MS Mincho"/>
                  <w14:uncheckedState w14:val="2610" w14:font="MS Mincho"/>
                </w14:checkbox>
              </w:sdtPr>
              <w:sdtEndPr/>
              <w:sdtContent>
                <w:r w:rsidR="004F2745">
                  <w:rPr>
                    <w:rFonts w:ascii="MS Gothic" w:eastAsia="MS Gothic" w:hAnsi="MS Gothic" w:cs="Times New Roman" w:hint="eastAsia"/>
                  </w:rPr>
                  <w:t>☒</w:t>
                </w:r>
              </w:sdtContent>
            </w:sdt>
            <w:r w:rsidR="003F39B8" w:rsidRPr="00AA6B7F">
              <w:rPr>
                <w:rFonts w:ascii="Times New Roman" w:hAnsi="Times New Roman" w:cs="Times New Roman"/>
              </w:rPr>
              <w:t>Shared</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207572478"/>
                <w14:checkbox>
                  <w14:checked w14:val="1"/>
                  <w14:checkedState w14:val="2612" w14:font="MS Mincho"/>
                  <w14:uncheckedState w14:val="2610" w14:font="MS Mincho"/>
                </w14:checkbox>
              </w:sdtPr>
              <w:sdtEndPr/>
              <w:sdtContent>
                <w:r w:rsidR="00433D56">
                  <w:rPr>
                    <w:rFonts w:ascii="MS Gothic" w:eastAsia="MS Gothic" w:hAnsi="Times New Roman" w:cs="Times New Roman" w:hint="eastAsia"/>
                  </w:rPr>
                  <w:t>☒</w:t>
                </w:r>
              </w:sdtContent>
            </w:sdt>
            <w:r w:rsidR="003F39B8" w:rsidRPr="00AA6B7F">
              <w:rPr>
                <w:rFonts w:ascii="Times New Roman" w:hAnsi="Times New Roman" w:cs="Times New Roman"/>
              </w:rPr>
              <w:t>Guided Practice</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095705825"/>
                <w14:checkbox>
                  <w14:checked w14:val="0"/>
                  <w14:checkedState w14:val="2612" w14:font="MS Mincho"/>
                  <w14:uncheckedState w14:val="2610" w14:font="MS Mincho"/>
                </w14:checkbox>
              </w:sdtPr>
              <w:sdtEndPr/>
              <w:sdtContent>
                <w:r w:rsidR="004F2745">
                  <w:rPr>
                    <w:rFonts w:ascii="MS Gothic" w:eastAsia="MS Gothic" w:hAnsi="MS Gothic" w:cs="Times New Roman" w:hint="eastAsia"/>
                  </w:rPr>
                  <w:t>☐</w:t>
                </w:r>
              </w:sdtContent>
            </w:sdt>
            <w:r w:rsidR="003F39B8" w:rsidRPr="00AA6B7F">
              <w:rPr>
                <w:rFonts w:ascii="Times New Roman" w:hAnsi="Times New Roman" w:cs="Times New Roman"/>
              </w:rPr>
              <w:t>Independent</w:t>
            </w:r>
          </w:p>
        </w:tc>
        <w:tc>
          <w:tcPr>
            <w:tcW w:w="8478" w:type="dxa"/>
            <w:gridSpan w:val="5"/>
          </w:tcPr>
          <w:p w:rsidR="003F39B8" w:rsidRPr="00AA6B7F"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t>Writing</w:t>
            </w:r>
          </w:p>
          <w:p w:rsidR="00881AC2" w:rsidRPr="001C7594" w:rsidRDefault="00881AC2" w:rsidP="00881AC2">
            <w:pPr>
              <w:rPr>
                <w:rFonts w:ascii="Times New Roman" w:eastAsia="Calibri" w:hAnsi="Times New Roman" w:cs="Times New Roman"/>
                <w:sz w:val="24"/>
                <w:szCs w:val="24"/>
              </w:rPr>
            </w:pPr>
            <w:r w:rsidRPr="001C7594">
              <w:rPr>
                <w:rFonts w:ascii="Times New Roman" w:eastAsia="Calibri" w:hAnsi="Times New Roman" w:cs="Times New Roman"/>
                <w:b/>
                <w:sz w:val="24"/>
                <w:szCs w:val="24"/>
              </w:rPr>
              <w:t>W.3.4</w:t>
            </w:r>
            <w:r w:rsidRPr="001C7594">
              <w:rPr>
                <w:rFonts w:ascii="Times New Roman" w:eastAsia="Calibri" w:hAnsi="Times New Roman" w:cs="Times New Roman"/>
                <w:sz w:val="24"/>
                <w:szCs w:val="24"/>
              </w:rPr>
              <w:t>. - With guidance and support from adults, produce writing in which the development and organization are appropriate to task and purpose. (Grade-specific expectations for writing types are defined in standards 1–3 above.)</w:t>
            </w:r>
          </w:p>
          <w:p w:rsidR="00881AC2" w:rsidRDefault="00881AC2" w:rsidP="00AA6B7F">
            <w:pPr>
              <w:rPr>
                <w:rFonts w:ascii="Times New Roman" w:hAnsi="Times New Roman" w:cs="Times New Roman"/>
                <w:b/>
                <w:sz w:val="24"/>
                <w:szCs w:val="24"/>
              </w:rPr>
            </w:pPr>
          </w:p>
          <w:p w:rsidR="009550C3" w:rsidRDefault="003F39B8" w:rsidP="00881AC2">
            <w:pPr>
              <w:rPr>
                <w:rFonts w:ascii="Times New Roman" w:hAnsi="Times New Roman" w:cs="Times New Roman"/>
                <w:b/>
                <w:sz w:val="24"/>
                <w:szCs w:val="24"/>
              </w:rPr>
            </w:pPr>
            <w:r w:rsidRPr="00AA6B7F">
              <w:rPr>
                <w:rFonts w:ascii="Times New Roman" w:hAnsi="Times New Roman" w:cs="Times New Roman"/>
                <w:b/>
                <w:sz w:val="24"/>
                <w:szCs w:val="24"/>
              </w:rPr>
              <w:t>I Cans:</w:t>
            </w:r>
            <w:r w:rsidR="00D7783E">
              <w:rPr>
                <w:rFonts w:ascii="Times New Roman" w:hAnsi="Times New Roman" w:cs="Times New Roman"/>
                <w:b/>
                <w:sz w:val="24"/>
                <w:szCs w:val="24"/>
              </w:rPr>
              <w:t xml:space="preserve"> </w:t>
            </w:r>
          </w:p>
          <w:p w:rsidR="00881AC2" w:rsidRPr="00EA0780" w:rsidRDefault="00881AC2" w:rsidP="00EA0780">
            <w:pPr>
              <w:pStyle w:val="ListParagraph"/>
              <w:numPr>
                <w:ilvl w:val="1"/>
                <w:numId w:val="30"/>
              </w:numPr>
              <w:rPr>
                <w:rFonts w:ascii="Times New Roman" w:hAnsi="Times New Roman" w:cs="Times New Roman"/>
              </w:rPr>
            </w:pPr>
            <w:r w:rsidRPr="00EA0780">
              <w:rPr>
                <w:rFonts w:ascii="Times New Roman" w:hAnsi="Times New Roman" w:cs="Times New Roman"/>
              </w:rPr>
              <w:t>I can write with development</w:t>
            </w:r>
            <w:r w:rsidR="002B06AC" w:rsidRPr="00EA0780">
              <w:rPr>
                <w:rFonts w:ascii="Times New Roman" w:hAnsi="Times New Roman" w:cs="Times New Roman"/>
              </w:rPr>
              <w:t>.</w:t>
            </w:r>
          </w:p>
          <w:p w:rsidR="00881AC2" w:rsidRPr="00EA0780" w:rsidRDefault="00881AC2" w:rsidP="00EA0780">
            <w:pPr>
              <w:pStyle w:val="ListParagraph"/>
              <w:numPr>
                <w:ilvl w:val="1"/>
                <w:numId w:val="30"/>
              </w:numPr>
              <w:rPr>
                <w:rFonts w:ascii="Times New Roman" w:hAnsi="Times New Roman" w:cs="Times New Roman"/>
                <w:sz w:val="24"/>
                <w:szCs w:val="24"/>
              </w:rPr>
            </w:pPr>
            <w:r w:rsidRPr="00EA0780">
              <w:rPr>
                <w:rFonts w:ascii="Times New Roman" w:hAnsi="Times New Roman" w:cs="Times New Roman"/>
              </w:rPr>
              <w:t>I can write with organization.</w:t>
            </w:r>
          </w:p>
          <w:p w:rsidR="00CD17B3" w:rsidRPr="00D7783E" w:rsidRDefault="00CD17B3" w:rsidP="00AA6B7F">
            <w:pPr>
              <w:rPr>
                <w:rFonts w:ascii="Times New Roman" w:hAnsi="Times New Roman" w:cs="Times New Roman"/>
                <w:sz w:val="24"/>
                <w:szCs w:val="24"/>
              </w:rPr>
            </w:pPr>
          </w:p>
          <w:p w:rsidR="003F39B8" w:rsidRPr="00AA6B7F" w:rsidRDefault="003F39B8" w:rsidP="00AA6B7F">
            <w:pPr>
              <w:rPr>
                <w:rFonts w:ascii="Times New Roman" w:hAnsi="Times New Roman" w:cs="Times New Roman"/>
                <w:b/>
                <w:sz w:val="24"/>
                <w:szCs w:val="24"/>
              </w:rPr>
            </w:pPr>
            <w:r w:rsidRPr="00AA6B7F">
              <w:rPr>
                <w:rFonts w:ascii="Times New Roman" w:hAnsi="Times New Roman" w:cs="Times New Roman"/>
                <w:b/>
                <w:sz w:val="24"/>
                <w:szCs w:val="24"/>
              </w:rPr>
              <w:t>Instructional Plan:</w:t>
            </w:r>
          </w:p>
          <w:p w:rsidR="00517CE8" w:rsidRDefault="00517CE8" w:rsidP="00AA6B7F">
            <w:pPr>
              <w:rPr>
                <w:rFonts w:ascii="Times New Roman" w:hAnsi="Times New Roman" w:cs="Times New Roman"/>
                <w:b/>
                <w:sz w:val="24"/>
                <w:szCs w:val="24"/>
              </w:rPr>
            </w:pPr>
          </w:p>
          <w:p w:rsidR="00FE7398" w:rsidRPr="00EA0780" w:rsidRDefault="00517CE8" w:rsidP="00EA0780">
            <w:pPr>
              <w:pStyle w:val="ListParagraph"/>
              <w:numPr>
                <w:ilvl w:val="0"/>
                <w:numId w:val="31"/>
              </w:numPr>
              <w:rPr>
                <w:rFonts w:ascii="Times New Roman" w:hAnsi="Times New Roman" w:cs="Times New Roman"/>
                <w:i/>
                <w:sz w:val="24"/>
                <w:szCs w:val="24"/>
              </w:rPr>
            </w:pPr>
            <w:bookmarkStart w:id="2" w:name="_GoBack"/>
            <w:bookmarkEnd w:id="2"/>
            <w:r w:rsidRPr="00EA0780">
              <w:rPr>
                <w:rFonts w:ascii="Times New Roman" w:hAnsi="Times New Roman" w:cs="Times New Roman"/>
                <w:b/>
                <w:sz w:val="24"/>
                <w:szCs w:val="24"/>
              </w:rPr>
              <w:t xml:space="preserve">Text Features </w:t>
            </w:r>
            <w:r w:rsidR="006B1E4E" w:rsidRPr="00EA0780">
              <w:rPr>
                <w:rFonts w:ascii="Times New Roman" w:hAnsi="Times New Roman" w:cs="Times New Roman"/>
                <w:b/>
                <w:sz w:val="24"/>
                <w:szCs w:val="24"/>
              </w:rPr>
              <w:t xml:space="preserve">Anchor Chart: </w:t>
            </w:r>
            <w:r w:rsidR="006B1E4E" w:rsidRPr="00EA0780">
              <w:rPr>
                <w:rFonts w:ascii="Times New Roman" w:hAnsi="Times New Roman" w:cs="Times New Roman"/>
                <w:i/>
                <w:sz w:val="24"/>
                <w:szCs w:val="24"/>
              </w:rPr>
              <w:t xml:space="preserve">(The purpose of completing this anchor chart at this time is to provide relevance for </w:t>
            </w:r>
            <w:r w:rsidR="007F0F89" w:rsidRPr="00EA0780">
              <w:rPr>
                <w:rFonts w:ascii="Times New Roman" w:hAnsi="Times New Roman" w:cs="Times New Roman"/>
                <w:i/>
                <w:sz w:val="24"/>
                <w:szCs w:val="24"/>
              </w:rPr>
              <w:t>text features bef</w:t>
            </w:r>
            <w:r w:rsidR="00B01E10" w:rsidRPr="00EA0780">
              <w:rPr>
                <w:rFonts w:ascii="Times New Roman" w:hAnsi="Times New Roman" w:cs="Times New Roman"/>
                <w:i/>
                <w:sz w:val="24"/>
                <w:szCs w:val="24"/>
              </w:rPr>
              <w:t>ore completing the text evidence</w:t>
            </w:r>
            <w:r w:rsidR="007F0F89" w:rsidRPr="00EA0780">
              <w:rPr>
                <w:rFonts w:ascii="Times New Roman" w:hAnsi="Times New Roman" w:cs="Times New Roman"/>
                <w:i/>
                <w:sz w:val="24"/>
                <w:szCs w:val="24"/>
              </w:rPr>
              <w:t xml:space="preserve"> graphic organizer</w:t>
            </w:r>
            <w:r w:rsidR="006B1E4E" w:rsidRPr="00EA0780">
              <w:rPr>
                <w:rFonts w:ascii="Times New Roman" w:hAnsi="Times New Roman" w:cs="Times New Roman"/>
                <w:i/>
                <w:sz w:val="24"/>
                <w:szCs w:val="24"/>
              </w:rPr>
              <w:t>.)</w:t>
            </w:r>
          </w:p>
          <w:p w:rsidR="006B1E4E" w:rsidRDefault="006B1E4E" w:rsidP="00AA6B7F">
            <w:pPr>
              <w:rPr>
                <w:rFonts w:ascii="Times New Roman" w:hAnsi="Times New Roman" w:cs="Times New Roman"/>
                <w:i/>
                <w:sz w:val="24"/>
                <w:szCs w:val="24"/>
              </w:rPr>
            </w:pPr>
          </w:p>
          <w:p w:rsidR="00DB4091" w:rsidRDefault="00DB4091" w:rsidP="006B1E4E">
            <w:pPr>
              <w:rPr>
                <w:rFonts w:ascii="Times New Roman" w:hAnsi="Times New Roman" w:cs="Times New Roman"/>
                <w:sz w:val="24"/>
                <w:szCs w:val="24"/>
              </w:rPr>
            </w:pPr>
          </w:p>
          <w:p w:rsidR="006B1E4E" w:rsidRPr="00C779B4" w:rsidRDefault="007F0F89" w:rsidP="006B1E4E">
            <w:pPr>
              <w:rPr>
                <w:rFonts w:ascii="Times New Roman" w:hAnsi="Times New Roman" w:cs="Times New Roman"/>
                <w:sz w:val="24"/>
                <w:szCs w:val="24"/>
              </w:rPr>
            </w:pPr>
            <w:r>
              <w:rPr>
                <w:rFonts w:ascii="Times New Roman" w:hAnsi="Times New Roman" w:cs="Times New Roman"/>
                <w:sz w:val="24"/>
                <w:szCs w:val="24"/>
              </w:rPr>
              <w:t>I will create a text features</w:t>
            </w:r>
            <w:r w:rsidR="006B1E4E" w:rsidRPr="00C779B4">
              <w:rPr>
                <w:rFonts w:ascii="Times New Roman" w:hAnsi="Times New Roman" w:cs="Times New Roman"/>
                <w:sz w:val="24"/>
                <w:szCs w:val="24"/>
              </w:rPr>
              <w:t xml:space="preserve"> anchor chart with the class.</w:t>
            </w:r>
            <w:r w:rsidR="006B1E4E" w:rsidRPr="00C779B4">
              <w:rPr>
                <w:rFonts w:ascii="Times New Roman" w:hAnsi="Times New Roman" w:cs="Times New Roman"/>
                <w:color w:val="FF0000"/>
                <w:sz w:val="24"/>
                <w:szCs w:val="24"/>
              </w:rPr>
              <w:t xml:space="preserve"> </w:t>
            </w:r>
            <w:r w:rsidR="006B1E4E" w:rsidRPr="00C779B4">
              <w:rPr>
                <w:rFonts w:ascii="Times New Roman" w:hAnsi="Times New Roman" w:cs="Times New Roman"/>
                <w:sz w:val="24"/>
                <w:szCs w:val="24"/>
              </w:rPr>
              <w:t>Characteristics of the anchor chart will include:</w:t>
            </w:r>
          </w:p>
          <w:p w:rsidR="006B1E4E" w:rsidRDefault="006B1E4E" w:rsidP="006B1E4E">
            <w:pPr>
              <w:rPr>
                <w:rFonts w:ascii="Times New Roman" w:hAnsi="Times New Roman" w:cs="Times New Roman"/>
                <w:i/>
                <w:sz w:val="24"/>
                <w:szCs w:val="24"/>
              </w:rPr>
            </w:pPr>
          </w:p>
          <w:p w:rsidR="007F0F89" w:rsidRPr="007F0F89" w:rsidRDefault="007F0F89" w:rsidP="000C219E">
            <w:pPr>
              <w:pStyle w:val="ListParagraph"/>
              <w:numPr>
                <w:ilvl w:val="0"/>
                <w:numId w:val="3"/>
              </w:numPr>
              <w:rPr>
                <w:rFonts w:ascii="Times New Roman" w:hAnsi="Times New Roman" w:cs="Times New Roman"/>
                <w:sz w:val="24"/>
                <w:szCs w:val="24"/>
              </w:rPr>
            </w:pPr>
            <w:r w:rsidRPr="007F0F89">
              <w:rPr>
                <w:rFonts w:ascii="Times New Roman" w:hAnsi="Times New Roman" w:cs="Times New Roman"/>
                <w:sz w:val="24"/>
                <w:szCs w:val="24"/>
              </w:rPr>
              <w:t>Habits of good readers and writers</w:t>
            </w:r>
          </w:p>
          <w:p w:rsidR="007F0F89" w:rsidRPr="007F0F89" w:rsidRDefault="007F0F89" w:rsidP="000C219E">
            <w:pPr>
              <w:pStyle w:val="ListParagraph"/>
              <w:numPr>
                <w:ilvl w:val="0"/>
                <w:numId w:val="3"/>
              </w:numPr>
              <w:rPr>
                <w:rFonts w:ascii="Times New Roman" w:hAnsi="Times New Roman" w:cs="Times New Roman"/>
                <w:sz w:val="24"/>
                <w:szCs w:val="24"/>
              </w:rPr>
            </w:pPr>
            <w:r w:rsidRPr="007F0F89">
              <w:rPr>
                <w:rFonts w:ascii="Times New Roman" w:hAnsi="Times New Roman" w:cs="Times New Roman"/>
                <w:sz w:val="24"/>
                <w:szCs w:val="24"/>
              </w:rPr>
              <w:t xml:space="preserve">Text Features </w:t>
            </w:r>
          </w:p>
          <w:p w:rsidR="007F0F89" w:rsidRPr="007F0F89" w:rsidRDefault="00B01E10" w:rsidP="000C219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Part</w:t>
            </w:r>
            <w:r w:rsidR="007F0F89" w:rsidRPr="007F0F89">
              <w:rPr>
                <w:rFonts w:ascii="Times New Roman" w:hAnsi="Times New Roman" w:cs="Times New Roman"/>
                <w:sz w:val="24"/>
                <w:szCs w:val="24"/>
              </w:rPr>
              <w:t>s of Stories</w:t>
            </w:r>
          </w:p>
          <w:p w:rsidR="007F0F89" w:rsidRPr="007F0F89" w:rsidRDefault="007F0F89" w:rsidP="000C219E">
            <w:pPr>
              <w:pStyle w:val="ListParagraph"/>
              <w:numPr>
                <w:ilvl w:val="0"/>
                <w:numId w:val="3"/>
              </w:numPr>
              <w:rPr>
                <w:rFonts w:ascii="Times New Roman" w:hAnsi="Times New Roman" w:cs="Times New Roman"/>
                <w:sz w:val="24"/>
                <w:szCs w:val="24"/>
              </w:rPr>
            </w:pPr>
            <w:r w:rsidRPr="007F0F89">
              <w:rPr>
                <w:rFonts w:ascii="Times New Roman" w:hAnsi="Times New Roman" w:cs="Times New Roman"/>
                <w:sz w:val="24"/>
                <w:szCs w:val="24"/>
              </w:rPr>
              <w:t xml:space="preserve">How to using text features </w:t>
            </w:r>
            <w:r w:rsidR="00B01E10">
              <w:rPr>
                <w:rFonts w:ascii="Times New Roman" w:hAnsi="Times New Roman" w:cs="Times New Roman"/>
                <w:sz w:val="24"/>
                <w:szCs w:val="24"/>
              </w:rPr>
              <w:t xml:space="preserve">will </w:t>
            </w:r>
            <w:r w:rsidRPr="007F0F89">
              <w:rPr>
                <w:rFonts w:ascii="Times New Roman" w:hAnsi="Times New Roman" w:cs="Times New Roman"/>
                <w:sz w:val="24"/>
                <w:szCs w:val="24"/>
              </w:rPr>
              <w:t>help me to become a better reader</w:t>
            </w:r>
          </w:p>
          <w:p w:rsidR="007F0F89" w:rsidRPr="007F0F89" w:rsidRDefault="007F0F89" w:rsidP="000C219E">
            <w:pPr>
              <w:pStyle w:val="ListParagraph"/>
              <w:numPr>
                <w:ilvl w:val="0"/>
                <w:numId w:val="3"/>
              </w:numPr>
              <w:rPr>
                <w:rFonts w:ascii="Times New Roman" w:hAnsi="Times New Roman" w:cs="Times New Roman"/>
                <w:sz w:val="24"/>
                <w:szCs w:val="24"/>
              </w:rPr>
            </w:pPr>
            <w:r w:rsidRPr="007F0F89">
              <w:rPr>
                <w:rFonts w:ascii="Times New Roman" w:hAnsi="Times New Roman" w:cs="Times New Roman"/>
                <w:sz w:val="24"/>
                <w:szCs w:val="24"/>
              </w:rPr>
              <w:t>How to cite textual evidence</w:t>
            </w:r>
          </w:p>
          <w:p w:rsidR="007F0F89" w:rsidRDefault="007F0F89" w:rsidP="005A0263">
            <w:pPr>
              <w:rPr>
                <w:rFonts w:ascii="Times New Roman" w:hAnsi="Times New Roman" w:cs="Times New Roman"/>
                <w:b/>
                <w:sz w:val="24"/>
                <w:szCs w:val="24"/>
              </w:rPr>
            </w:pPr>
          </w:p>
          <w:p w:rsidR="005A0263" w:rsidRDefault="005A0263" w:rsidP="005A0263">
            <w:pPr>
              <w:rPr>
                <w:rFonts w:ascii="Times New Roman" w:hAnsi="Times New Roman" w:cs="Times New Roman"/>
                <w:sz w:val="24"/>
                <w:szCs w:val="24"/>
                <w:u w:val="single"/>
              </w:rPr>
            </w:pPr>
            <w:r w:rsidRPr="00D41189">
              <w:rPr>
                <w:rFonts w:ascii="Times New Roman" w:hAnsi="Times New Roman" w:cs="Times New Roman"/>
                <w:sz w:val="24"/>
                <w:szCs w:val="24"/>
                <w:u w:val="single"/>
              </w:rPr>
              <w:t>Modeled (I Work, You Watch):</w:t>
            </w:r>
          </w:p>
          <w:p w:rsidR="001C7594" w:rsidRPr="00B01E10" w:rsidRDefault="00B01E10" w:rsidP="00B01E10">
            <w:pPr>
              <w:pStyle w:val="ListParagraph"/>
              <w:numPr>
                <w:ilvl w:val="0"/>
                <w:numId w:val="27"/>
              </w:numPr>
              <w:rPr>
                <w:rFonts w:ascii="Times New Roman" w:hAnsi="Times New Roman" w:cs="Times New Roman"/>
                <w:sz w:val="24"/>
                <w:szCs w:val="24"/>
              </w:rPr>
            </w:pPr>
            <w:r w:rsidRPr="00B01E10">
              <w:rPr>
                <w:rFonts w:ascii="Times New Roman" w:hAnsi="Times New Roman" w:cs="Times New Roman"/>
                <w:sz w:val="24"/>
                <w:szCs w:val="24"/>
              </w:rPr>
              <w:t xml:space="preserve">Prior to reading the lesson, I </w:t>
            </w:r>
            <w:r w:rsidR="007F0F89" w:rsidRPr="00B01E10">
              <w:rPr>
                <w:rFonts w:ascii="Times New Roman" w:hAnsi="Times New Roman" w:cs="Times New Roman"/>
                <w:sz w:val="24"/>
                <w:szCs w:val="24"/>
              </w:rPr>
              <w:t xml:space="preserve">will walk </w:t>
            </w:r>
            <w:r w:rsidRPr="00B01E10">
              <w:rPr>
                <w:rFonts w:ascii="Times New Roman" w:hAnsi="Times New Roman" w:cs="Times New Roman"/>
                <w:sz w:val="24"/>
                <w:szCs w:val="24"/>
              </w:rPr>
              <w:t xml:space="preserve">the </w:t>
            </w:r>
            <w:r w:rsidR="007F0F89" w:rsidRPr="00B01E10">
              <w:rPr>
                <w:rFonts w:ascii="Times New Roman" w:hAnsi="Times New Roman" w:cs="Times New Roman"/>
                <w:sz w:val="24"/>
                <w:szCs w:val="24"/>
              </w:rPr>
              <w:t xml:space="preserve">students through a brief “text features scavenger hunt” where students will identify the </w:t>
            </w:r>
            <w:r w:rsidR="001C7594" w:rsidRPr="00B01E10">
              <w:rPr>
                <w:rFonts w:ascii="Times New Roman" w:hAnsi="Times New Roman" w:cs="Times New Roman"/>
                <w:sz w:val="24"/>
                <w:szCs w:val="24"/>
              </w:rPr>
              <w:t>text f</w:t>
            </w:r>
            <w:r w:rsidRPr="00B01E10">
              <w:rPr>
                <w:rFonts w:ascii="Times New Roman" w:hAnsi="Times New Roman" w:cs="Times New Roman"/>
                <w:sz w:val="24"/>
                <w:szCs w:val="24"/>
              </w:rPr>
              <w:t>eatures in the lesson</w:t>
            </w:r>
            <w:r w:rsidR="001C7594" w:rsidRPr="00B01E10">
              <w:rPr>
                <w:rFonts w:ascii="Times New Roman" w:hAnsi="Times New Roman" w:cs="Times New Roman"/>
                <w:sz w:val="24"/>
                <w:szCs w:val="24"/>
              </w:rPr>
              <w:t xml:space="preserve">.  </w:t>
            </w:r>
          </w:p>
          <w:p w:rsidR="001C7594" w:rsidRDefault="001C7594" w:rsidP="001C7594">
            <w:pPr>
              <w:rPr>
                <w:rFonts w:ascii="Times New Roman" w:hAnsi="Times New Roman" w:cs="Times New Roman"/>
                <w:sz w:val="24"/>
                <w:szCs w:val="24"/>
              </w:rPr>
            </w:pPr>
          </w:p>
          <w:p w:rsidR="000C219E" w:rsidRDefault="001C7594" w:rsidP="000C219E">
            <w:pPr>
              <w:rPr>
                <w:rFonts w:ascii="Times New Roman" w:hAnsi="Times New Roman" w:cs="Times New Roman"/>
                <w:b/>
                <w:sz w:val="24"/>
                <w:szCs w:val="24"/>
              </w:rPr>
            </w:pPr>
            <w:r w:rsidRPr="001C7594">
              <w:rPr>
                <w:rFonts w:ascii="Times New Roman" w:hAnsi="Times New Roman" w:cs="Times New Roman"/>
                <w:b/>
                <w:sz w:val="24"/>
                <w:szCs w:val="24"/>
              </w:rPr>
              <w:t>Note-taking</w:t>
            </w:r>
            <w:r>
              <w:rPr>
                <w:rFonts w:ascii="Times New Roman" w:hAnsi="Times New Roman" w:cs="Times New Roman"/>
                <w:b/>
                <w:sz w:val="24"/>
                <w:szCs w:val="24"/>
              </w:rPr>
              <w:t>:</w:t>
            </w:r>
          </w:p>
          <w:p w:rsidR="000C219E" w:rsidRPr="000C219E" w:rsidRDefault="000C219E" w:rsidP="000C219E">
            <w:pPr>
              <w:rPr>
                <w:rFonts w:ascii="Times New Roman" w:hAnsi="Times New Roman" w:cs="Times New Roman"/>
                <w:sz w:val="24"/>
                <w:szCs w:val="24"/>
                <w:u w:val="single"/>
              </w:rPr>
            </w:pPr>
            <w:r w:rsidRPr="00D41189">
              <w:rPr>
                <w:rFonts w:ascii="Times New Roman" w:hAnsi="Times New Roman" w:cs="Times New Roman"/>
                <w:sz w:val="24"/>
                <w:szCs w:val="24"/>
                <w:u w:val="single"/>
              </w:rPr>
              <w:t>Modeled (I Work, You Watch):</w:t>
            </w:r>
          </w:p>
          <w:p w:rsidR="001C7594" w:rsidRPr="000C219E" w:rsidRDefault="00B01E10" w:rsidP="000C219E">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I</w:t>
            </w:r>
            <w:r w:rsidR="001C7594">
              <w:rPr>
                <w:rFonts w:ascii="Times New Roman" w:hAnsi="Times New Roman" w:cs="Times New Roman"/>
                <w:sz w:val="24"/>
                <w:szCs w:val="24"/>
              </w:rPr>
              <w:t xml:space="preserve"> will model taking notes</w:t>
            </w:r>
            <w:r w:rsidR="001C7594" w:rsidRPr="004E4687">
              <w:rPr>
                <w:rFonts w:ascii="Times New Roman" w:hAnsi="Times New Roman" w:cs="Times New Roman"/>
                <w:color w:val="000000" w:themeColor="text1"/>
                <w:sz w:val="24"/>
                <w:szCs w:val="24"/>
              </w:rPr>
              <w:t xml:space="preserve"> about </w:t>
            </w:r>
            <w:r w:rsidR="001C7594" w:rsidRPr="0078659A">
              <w:rPr>
                <w:rFonts w:ascii="Times New Roman" w:hAnsi="Times New Roman" w:cs="Times New Roman"/>
                <w:sz w:val="24"/>
                <w:szCs w:val="24"/>
              </w:rPr>
              <w:t>importan</w:t>
            </w:r>
            <w:r w:rsidR="001C7594">
              <w:rPr>
                <w:rFonts w:ascii="Times New Roman" w:hAnsi="Times New Roman" w:cs="Times New Roman"/>
                <w:sz w:val="24"/>
                <w:szCs w:val="24"/>
              </w:rPr>
              <w:t>t information while reading aloud</w:t>
            </w:r>
            <w:r w:rsidR="001C7594" w:rsidRPr="0078659A">
              <w:rPr>
                <w:rFonts w:ascii="Times New Roman" w:hAnsi="Times New Roman" w:cs="Times New Roman"/>
                <w:sz w:val="24"/>
                <w:szCs w:val="24"/>
              </w:rPr>
              <w:t xml:space="preserve"> </w:t>
            </w:r>
            <w:r w:rsidR="001C7594">
              <w:rPr>
                <w:rFonts w:ascii="Times New Roman" w:hAnsi="Times New Roman" w:cs="Times New Roman"/>
                <w:sz w:val="24"/>
                <w:szCs w:val="24"/>
              </w:rPr>
              <w:t>the first section of Lesson 4</w:t>
            </w:r>
            <w:r w:rsidR="00294CD3">
              <w:rPr>
                <w:rFonts w:ascii="Times New Roman" w:hAnsi="Times New Roman" w:cs="Times New Roman"/>
                <w:sz w:val="24"/>
                <w:szCs w:val="24"/>
              </w:rPr>
              <w:t xml:space="preserve"> (How Much of Earth’s Surface is Water?)</w:t>
            </w:r>
            <w:r w:rsidR="001C7594">
              <w:rPr>
                <w:rFonts w:ascii="Times New Roman" w:hAnsi="Times New Roman" w:cs="Times New Roman"/>
                <w:sz w:val="24"/>
                <w:szCs w:val="24"/>
              </w:rPr>
              <w:t xml:space="preserve">.  </w:t>
            </w:r>
          </w:p>
          <w:p w:rsidR="000C219E" w:rsidRPr="000C219E" w:rsidRDefault="00B01E10" w:rsidP="000C219E">
            <w:pPr>
              <w:pStyle w:val="ListParagraph"/>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 xml:space="preserve">I will </w:t>
            </w:r>
            <w:r w:rsidR="000C219E">
              <w:rPr>
                <w:rFonts w:ascii="Times New Roman" w:hAnsi="Times New Roman" w:cs="Times New Roman"/>
                <w:sz w:val="24"/>
                <w:szCs w:val="24"/>
              </w:rPr>
              <w:t>model the correct way to complete a text evidence graphic organizer</w:t>
            </w:r>
            <w:r>
              <w:rPr>
                <w:rFonts w:ascii="Times New Roman" w:hAnsi="Times New Roman" w:cs="Times New Roman"/>
                <w:sz w:val="24"/>
                <w:szCs w:val="24"/>
              </w:rPr>
              <w:t>.</w:t>
            </w:r>
          </w:p>
          <w:p w:rsidR="007F0F89" w:rsidRPr="001C7594" w:rsidRDefault="007F0F89" w:rsidP="007E21EA">
            <w:pPr>
              <w:pStyle w:val="ListParagraph"/>
              <w:rPr>
                <w:rFonts w:ascii="Times New Roman" w:hAnsi="Times New Roman" w:cs="Times New Roman"/>
                <w:sz w:val="24"/>
                <w:szCs w:val="24"/>
                <w:u w:val="single"/>
              </w:rPr>
            </w:pPr>
          </w:p>
          <w:p w:rsidR="005A0263" w:rsidRDefault="005A0263" w:rsidP="005A0263">
            <w:pPr>
              <w:rPr>
                <w:rFonts w:ascii="Times New Roman" w:hAnsi="Times New Roman" w:cs="Times New Roman"/>
                <w:sz w:val="24"/>
                <w:szCs w:val="24"/>
                <w:u w:val="single"/>
              </w:rPr>
            </w:pPr>
            <w:r w:rsidRPr="00510E7C">
              <w:rPr>
                <w:rFonts w:ascii="Times New Roman" w:hAnsi="Times New Roman" w:cs="Times New Roman"/>
                <w:sz w:val="24"/>
                <w:szCs w:val="24"/>
                <w:u w:val="single"/>
              </w:rPr>
              <w:t>Shared (We Work Together):</w:t>
            </w:r>
          </w:p>
          <w:p w:rsidR="00C779B4" w:rsidRPr="00C779B4" w:rsidRDefault="00DB4091" w:rsidP="000C219E">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The s</w:t>
            </w:r>
            <w:r w:rsidR="00C779B4">
              <w:rPr>
                <w:rFonts w:ascii="Times New Roman" w:hAnsi="Times New Roman" w:cs="Times New Roman"/>
                <w:sz w:val="24"/>
                <w:szCs w:val="24"/>
              </w:rPr>
              <w:t xml:space="preserve">tudents will continue reading </w:t>
            </w:r>
            <w:r w:rsidR="007E21EA">
              <w:rPr>
                <w:rFonts w:ascii="Times New Roman" w:hAnsi="Times New Roman" w:cs="Times New Roman"/>
                <w:sz w:val="24"/>
                <w:szCs w:val="24"/>
              </w:rPr>
              <w:t xml:space="preserve">the </w:t>
            </w:r>
            <w:r w:rsidR="00C779B4">
              <w:rPr>
                <w:rFonts w:ascii="Times New Roman" w:hAnsi="Times New Roman" w:cs="Times New Roman"/>
                <w:sz w:val="24"/>
                <w:szCs w:val="24"/>
              </w:rPr>
              <w:t>text chorally.</w:t>
            </w:r>
          </w:p>
          <w:p w:rsidR="007E21EA" w:rsidRPr="000C219E" w:rsidRDefault="00C779B4" w:rsidP="000C219E">
            <w:pPr>
              <w:pStyle w:val="ListParagraph"/>
              <w:numPr>
                <w:ilvl w:val="0"/>
                <w:numId w:val="3"/>
              </w:numPr>
              <w:rPr>
                <w:rFonts w:ascii="Times New Roman" w:hAnsi="Times New Roman" w:cs="Times New Roman"/>
                <w:sz w:val="24"/>
                <w:szCs w:val="24"/>
                <w:u w:val="single"/>
              </w:rPr>
            </w:pPr>
            <w:r>
              <w:rPr>
                <w:rFonts w:ascii="Times New Roman" w:hAnsi="Times New Roman" w:cs="Times New Roman"/>
                <w:sz w:val="24"/>
                <w:szCs w:val="24"/>
              </w:rPr>
              <w:t>After reading</w:t>
            </w:r>
            <w:r w:rsidR="007E21EA">
              <w:rPr>
                <w:rFonts w:ascii="Times New Roman" w:hAnsi="Times New Roman" w:cs="Times New Roman"/>
                <w:sz w:val="24"/>
                <w:szCs w:val="24"/>
              </w:rPr>
              <w:t xml:space="preserve"> each section</w:t>
            </w:r>
            <w:r>
              <w:rPr>
                <w:rFonts w:ascii="Times New Roman" w:hAnsi="Times New Roman" w:cs="Times New Roman"/>
                <w:sz w:val="24"/>
                <w:szCs w:val="24"/>
              </w:rPr>
              <w:t xml:space="preserve">, students will be </w:t>
            </w:r>
            <w:r w:rsidR="007E21EA">
              <w:rPr>
                <w:rFonts w:ascii="Times New Roman" w:hAnsi="Times New Roman" w:cs="Times New Roman"/>
                <w:sz w:val="24"/>
                <w:szCs w:val="24"/>
              </w:rPr>
              <w:t xml:space="preserve">probed to add details from each section to the class </w:t>
            </w:r>
            <w:r w:rsidR="00294CD3">
              <w:rPr>
                <w:rFonts w:ascii="Times New Roman" w:hAnsi="Times New Roman" w:cs="Times New Roman"/>
                <w:sz w:val="24"/>
                <w:szCs w:val="24"/>
              </w:rPr>
              <w:t xml:space="preserve">think-aloud </w:t>
            </w:r>
            <w:r w:rsidR="007E21EA">
              <w:rPr>
                <w:rFonts w:ascii="Times New Roman" w:hAnsi="Times New Roman" w:cs="Times New Roman"/>
                <w:sz w:val="24"/>
                <w:szCs w:val="24"/>
              </w:rPr>
              <w:t xml:space="preserve">notes pages as well as take individual notes. </w:t>
            </w:r>
          </w:p>
          <w:p w:rsidR="000C219E" w:rsidRPr="000C219E" w:rsidRDefault="000C219E" w:rsidP="000C219E">
            <w:pPr>
              <w:pStyle w:val="ListParagraph"/>
              <w:numPr>
                <w:ilvl w:val="0"/>
                <w:numId w:val="3"/>
              </w:numPr>
              <w:rPr>
                <w:rFonts w:ascii="Times New Roman" w:hAnsi="Times New Roman" w:cs="Times New Roman"/>
                <w:sz w:val="24"/>
                <w:szCs w:val="24"/>
              </w:rPr>
            </w:pPr>
            <w:r w:rsidRPr="00524B6F">
              <w:rPr>
                <w:rFonts w:ascii="Times New Roman" w:hAnsi="Times New Roman" w:cs="Times New Roman"/>
                <w:sz w:val="24"/>
                <w:szCs w:val="24"/>
              </w:rPr>
              <w:t xml:space="preserve">The students will work with a partner to </w:t>
            </w:r>
            <w:r>
              <w:rPr>
                <w:rFonts w:ascii="Times New Roman" w:hAnsi="Times New Roman" w:cs="Times New Roman"/>
                <w:sz w:val="24"/>
                <w:szCs w:val="24"/>
              </w:rPr>
              <w:t>complete the text evidence graphic organizer on the next section (How Can We Get Water from the Ground?)</w:t>
            </w:r>
            <w:r w:rsidR="00294CD3">
              <w:rPr>
                <w:rFonts w:ascii="Times New Roman" w:hAnsi="Times New Roman" w:cs="Times New Roman"/>
                <w:sz w:val="24"/>
                <w:szCs w:val="24"/>
              </w:rPr>
              <w:t>.</w:t>
            </w:r>
            <w:r>
              <w:rPr>
                <w:rFonts w:ascii="Times New Roman" w:hAnsi="Times New Roman" w:cs="Times New Roman"/>
                <w:sz w:val="24"/>
                <w:szCs w:val="24"/>
              </w:rPr>
              <w:t xml:space="preserve">  </w:t>
            </w:r>
          </w:p>
          <w:p w:rsidR="006B1E4E" w:rsidRPr="00C779B4" w:rsidRDefault="000C219E" w:rsidP="000C219E">
            <w:pPr>
              <w:pStyle w:val="ListParagraph"/>
              <w:jc w:val="both"/>
              <w:rPr>
                <w:rFonts w:ascii="Times New Roman" w:hAnsi="Times New Roman" w:cs="Times New Roman"/>
                <w:sz w:val="24"/>
                <w:szCs w:val="24"/>
                <w:u w:val="single"/>
              </w:rPr>
            </w:pPr>
            <w:r>
              <w:rPr>
                <w:rFonts w:ascii="Times New Roman" w:hAnsi="Times New Roman" w:cs="Times New Roman"/>
                <w:sz w:val="24"/>
                <w:szCs w:val="24"/>
              </w:rPr>
              <w:t xml:space="preserve">.  </w:t>
            </w:r>
          </w:p>
          <w:p w:rsidR="005A0263" w:rsidRPr="006B1E4E" w:rsidRDefault="004F2745" w:rsidP="004F2745">
            <w:pPr>
              <w:rPr>
                <w:rFonts w:ascii="Times New Roman" w:hAnsi="Times New Roman" w:cs="Times New Roman"/>
                <w:sz w:val="24"/>
                <w:szCs w:val="24"/>
              </w:rPr>
            </w:pPr>
            <w:r w:rsidRPr="00510E7C">
              <w:rPr>
                <w:rFonts w:ascii="Times New Roman" w:hAnsi="Times New Roman" w:cs="Times New Roman"/>
                <w:sz w:val="24"/>
                <w:szCs w:val="24"/>
                <w:u w:val="single"/>
              </w:rPr>
              <w:t>Guided Practice (You Do, I Help):</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rsidR="005D673D" w:rsidRPr="005D673D" w:rsidRDefault="000C219E" w:rsidP="000C219E">
            <w:pPr>
              <w:pStyle w:val="ListParagraph"/>
              <w:numPr>
                <w:ilvl w:val="0"/>
                <w:numId w:val="3"/>
              </w:numPr>
              <w:rPr>
                <w:rFonts w:ascii="Times New Roman" w:hAnsi="Times New Roman" w:cs="Times New Roman"/>
                <w:sz w:val="24"/>
                <w:szCs w:val="24"/>
              </w:rPr>
            </w:pPr>
            <w:r w:rsidRPr="00881AC2">
              <w:rPr>
                <w:rFonts w:ascii="Times New Roman" w:hAnsi="Times New Roman" w:cs="Times New Roman"/>
                <w:sz w:val="24"/>
                <w:szCs w:val="24"/>
              </w:rPr>
              <w:t>Once students have successfully</w:t>
            </w:r>
            <w:r w:rsidR="00294CD3">
              <w:rPr>
                <w:rFonts w:ascii="Times New Roman" w:hAnsi="Times New Roman" w:cs="Times New Roman"/>
                <w:sz w:val="24"/>
                <w:szCs w:val="24"/>
              </w:rPr>
              <w:t xml:space="preserve"> </w:t>
            </w:r>
            <w:r w:rsidRPr="00881AC2">
              <w:rPr>
                <w:rFonts w:ascii="Times New Roman" w:hAnsi="Times New Roman" w:cs="Times New Roman"/>
                <w:sz w:val="24"/>
                <w:szCs w:val="24"/>
              </w:rPr>
              <w:t>work</w:t>
            </w:r>
            <w:r>
              <w:rPr>
                <w:rFonts w:ascii="Times New Roman" w:hAnsi="Times New Roman" w:cs="Times New Roman"/>
                <w:sz w:val="24"/>
                <w:szCs w:val="24"/>
              </w:rPr>
              <w:t>ed</w:t>
            </w:r>
            <w:r w:rsidRPr="00881AC2">
              <w:rPr>
                <w:rFonts w:ascii="Times New Roman" w:hAnsi="Times New Roman" w:cs="Times New Roman"/>
                <w:sz w:val="24"/>
                <w:szCs w:val="24"/>
              </w:rPr>
              <w:t xml:space="preserve"> with a partner to complete the next section, students will then independently complete their </w:t>
            </w:r>
            <w:r>
              <w:rPr>
                <w:rFonts w:ascii="Times New Roman" w:hAnsi="Times New Roman" w:cs="Times New Roman"/>
                <w:sz w:val="24"/>
                <w:szCs w:val="24"/>
              </w:rPr>
              <w:t>graphic organizers using the last section of the lesson (Why Should We Conserve Water?).</w:t>
            </w:r>
          </w:p>
        </w:tc>
      </w:tr>
      <w:tr w:rsidR="003F39B8" w:rsidRPr="00AA6B7F" w:rsidTr="00FE7398">
        <w:trPr>
          <w:trHeight w:val="688"/>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lastRenderedPageBreak/>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598253195"/>
                <w14:checkbox>
                  <w14:checked w14:val="1"/>
                  <w14:checkedState w14:val="2612" w14:font="MS Mincho"/>
                  <w14:uncheckedState w14:val="2610" w14:font="MS Mincho"/>
                </w14:checkbox>
              </w:sdtPr>
              <w:sdtEndPr/>
              <w:sdtContent>
                <w:r w:rsidR="000C074A">
                  <w:rPr>
                    <w:rFonts w:ascii="MS Gothic" w:eastAsia="MS Gothic" w:hAnsi="MS Gothic" w:cs="Times New Roman" w:hint="eastAsia"/>
                  </w:rPr>
                  <w:t>☒</w:t>
                </w:r>
              </w:sdtContent>
            </w:sdt>
            <w:r w:rsidR="003F39B8" w:rsidRPr="00AA6B7F">
              <w:rPr>
                <w:rFonts w:ascii="Times New Roman" w:hAnsi="Times New Roman" w:cs="Times New Roman"/>
              </w:rPr>
              <w:t>Modeled</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737784729"/>
                <w14:checkbox>
                  <w14:checked w14:val="1"/>
                  <w14:checkedState w14:val="2612" w14:font="MS Mincho"/>
                  <w14:uncheckedState w14:val="2610" w14:font="MS Mincho"/>
                </w14:checkbox>
              </w:sdtPr>
              <w:sdtEndPr/>
              <w:sdtContent>
                <w:r w:rsidR="000C074A">
                  <w:rPr>
                    <w:rFonts w:ascii="MS Gothic" w:eastAsia="MS Gothic" w:hAnsi="MS Gothic" w:cs="Times New Roman" w:hint="eastAsia"/>
                  </w:rPr>
                  <w:t>☒</w:t>
                </w:r>
              </w:sdtContent>
            </w:sdt>
            <w:r w:rsidR="003F39B8" w:rsidRPr="00AA6B7F">
              <w:rPr>
                <w:rFonts w:ascii="Times New Roman" w:hAnsi="Times New Roman" w:cs="Times New Roman"/>
              </w:rPr>
              <w:t>Shared</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602523035"/>
                <w14:checkbox>
                  <w14:checked w14:val="0"/>
                  <w14:checkedState w14:val="2612" w14:font="MS Mincho"/>
                  <w14:uncheckedState w14:val="2610" w14:font="MS Mincho"/>
                </w14:checkbox>
              </w:sdtPr>
              <w:sdtEndPr/>
              <w:sdtContent>
                <w:r w:rsidR="004F2745">
                  <w:rPr>
                    <w:rFonts w:ascii="MS Gothic" w:eastAsia="MS Gothic" w:hAnsi="MS Gothic" w:cs="Times New Roman" w:hint="eastAsia"/>
                  </w:rPr>
                  <w:t>☐</w:t>
                </w:r>
              </w:sdtContent>
            </w:sdt>
            <w:r w:rsidR="003F39B8" w:rsidRPr="00AA6B7F">
              <w:rPr>
                <w:rFonts w:ascii="Times New Roman" w:hAnsi="Times New Roman" w:cs="Times New Roman"/>
              </w:rPr>
              <w:t>Guided Practice</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976946801"/>
                <w14:checkbox>
                  <w14:checked w14:val="1"/>
                  <w14:checkedState w14:val="2612" w14:font="MS Mincho"/>
                  <w14:uncheckedState w14:val="2610" w14:font="MS Mincho"/>
                </w14:checkbox>
              </w:sdtPr>
              <w:sdtEndPr/>
              <w:sdtContent>
                <w:r w:rsidR="005B2BFA">
                  <w:rPr>
                    <w:rFonts w:ascii="MS Gothic" w:eastAsia="MS Gothic" w:hAnsi="MS Gothic" w:cs="Times New Roman" w:hint="eastAsia"/>
                  </w:rPr>
                  <w:t>☒</w:t>
                </w:r>
              </w:sdtContent>
            </w:sdt>
            <w:r w:rsidR="003F39B8" w:rsidRPr="00AA6B7F">
              <w:rPr>
                <w:rFonts w:ascii="Times New Roman" w:hAnsi="Times New Roman" w:cs="Times New Roman"/>
              </w:rPr>
              <w:t>Independent</w:t>
            </w:r>
          </w:p>
        </w:tc>
        <w:tc>
          <w:tcPr>
            <w:tcW w:w="8478" w:type="dxa"/>
            <w:gridSpan w:val="5"/>
          </w:tcPr>
          <w:p w:rsidR="003F39B8"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t>Word Study</w:t>
            </w:r>
          </w:p>
          <w:p w:rsidR="00201EED" w:rsidRPr="00AA6B7F" w:rsidRDefault="00201EED" w:rsidP="00AA6B7F">
            <w:pPr>
              <w:jc w:val="center"/>
              <w:rPr>
                <w:rFonts w:ascii="Times New Roman" w:hAnsi="Times New Roman" w:cs="Times New Roman"/>
                <w:b/>
                <w:sz w:val="24"/>
                <w:szCs w:val="24"/>
              </w:rPr>
            </w:pPr>
          </w:p>
          <w:p w:rsidR="00D33C7E" w:rsidRPr="00D33C7E" w:rsidRDefault="00D33C7E" w:rsidP="00D33C7E">
            <w:pPr>
              <w:spacing w:line="276" w:lineRule="auto"/>
              <w:rPr>
                <w:rFonts w:ascii="Times New Roman" w:eastAsia="Calibri" w:hAnsi="Times New Roman" w:cs="Times New Roman"/>
                <w:sz w:val="24"/>
                <w:szCs w:val="24"/>
              </w:rPr>
            </w:pPr>
            <w:r w:rsidRPr="00D33C7E">
              <w:rPr>
                <w:rFonts w:ascii="Times New Roman" w:eastAsia="Calibri" w:hAnsi="Times New Roman" w:cs="Times New Roman"/>
                <w:b/>
                <w:sz w:val="24"/>
                <w:szCs w:val="24"/>
              </w:rPr>
              <w:t>L.3.6</w:t>
            </w:r>
            <w:r w:rsidR="00C94E0D" w:rsidRPr="00D33C7E">
              <w:rPr>
                <w:rFonts w:ascii="Times New Roman" w:eastAsia="Calibri" w:hAnsi="Times New Roman" w:cs="Times New Roman"/>
                <w:sz w:val="24"/>
                <w:szCs w:val="24"/>
              </w:rPr>
              <w:t>. - Acquire</w:t>
            </w:r>
            <w:r w:rsidRPr="00D33C7E">
              <w:rPr>
                <w:rFonts w:ascii="Times New Roman" w:eastAsia="Calibri" w:hAnsi="Times New Roman" w:cs="Times New Roman"/>
                <w:sz w:val="24"/>
                <w:szCs w:val="24"/>
              </w:rPr>
              <w:t xml:space="preserve"> and use accurately grade-appropriate conversational, general </w:t>
            </w:r>
            <w:r w:rsidR="00C94E0D" w:rsidRPr="00D33C7E">
              <w:rPr>
                <w:rFonts w:ascii="Times New Roman" w:eastAsia="Calibri" w:hAnsi="Times New Roman" w:cs="Times New Roman"/>
                <w:sz w:val="24"/>
                <w:szCs w:val="24"/>
              </w:rPr>
              <w:t>academic</w:t>
            </w:r>
            <w:r w:rsidRPr="00D33C7E">
              <w:rPr>
                <w:rFonts w:ascii="Times New Roman" w:eastAsia="Calibri" w:hAnsi="Times New Roman" w:cs="Times New Roman"/>
                <w:sz w:val="24"/>
                <w:szCs w:val="24"/>
              </w:rPr>
              <w:t xml:space="preserve"> and domain-specific words and phrases, including those that signal spatial and temporal relationships (e.g., </w:t>
            </w:r>
            <w:r w:rsidRPr="00D33C7E">
              <w:rPr>
                <w:rFonts w:ascii="Times New Roman" w:eastAsia="Calibri" w:hAnsi="Times New Roman" w:cs="Times New Roman"/>
                <w:i/>
                <w:iCs/>
                <w:sz w:val="24"/>
                <w:szCs w:val="24"/>
              </w:rPr>
              <w:t>After dinner that night we went looking for them</w:t>
            </w:r>
            <w:r w:rsidRPr="00D33C7E">
              <w:rPr>
                <w:rFonts w:ascii="Times New Roman" w:eastAsia="Calibri" w:hAnsi="Times New Roman" w:cs="Times New Roman"/>
                <w:sz w:val="24"/>
                <w:szCs w:val="24"/>
              </w:rPr>
              <w:t>).</w:t>
            </w:r>
          </w:p>
          <w:p w:rsidR="00C71AE5" w:rsidRPr="00D33C7E" w:rsidRDefault="00C71AE5" w:rsidP="00AA6B7F">
            <w:pPr>
              <w:rPr>
                <w:rFonts w:ascii="Times New Roman" w:hAnsi="Times New Roman" w:cs="Times New Roman"/>
                <w:b/>
                <w:sz w:val="24"/>
                <w:szCs w:val="24"/>
              </w:rPr>
            </w:pPr>
          </w:p>
          <w:p w:rsidR="007254E2" w:rsidRDefault="003F39B8" w:rsidP="00AA6B7F">
            <w:pPr>
              <w:rPr>
                <w:rFonts w:ascii="Times New Roman" w:hAnsi="Times New Roman" w:cs="Times New Roman"/>
                <w:sz w:val="24"/>
                <w:szCs w:val="24"/>
              </w:rPr>
            </w:pPr>
            <w:r w:rsidRPr="00D33C7E">
              <w:rPr>
                <w:rFonts w:ascii="Times New Roman" w:hAnsi="Times New Roman" w:cs="Times New Roman"/>
                <w:b/>
                <w:sz w:val="24"/>
                <w:szCs w:val="24"/>
              </w:rPr>
              <w:t>I Cans:</w:t>
            </w:r>
            <w:r w:rsidR="00C71AE5" w:rsidRPr="00D33C7E">
              <w:rPr>
                <w:rFonts w:ascii="Times New Roman" w:hAnsi="Times New Roman" w:cs="Times New Roman"/>
                <w:sz w:val="24"/>
                <w:szCs w:val="24"/>
              </w:rPr>
              <w:t xml:space="preserve"> </w:t>
            </w:r>
          </w:p>
          <w:p w:rsidR="007254E2" w:rsidRPr="007254E2" w:rsidRDefault="00D33C7E" w:rsidP="007254E2">
            <w:pPr>
              <w:pStyle w:val="ListParagraph"/>
              <w:numPr>
                <w:ilvl w:val="0"/>
                <w:numId w:val="3"/>
              </w:numPr>
              <w:rPr>
                <w:rFonts w:ascii="Times New Roman" w:hAnsi="Times New Roman" w:cs="Times New Roman"/>
                <w:sz w:val="24"/>
                <w:szCs w:val="24"/>
              </w:rPr>
            </w:pPr>
            <w:r w:rsidRPr="007254E2">
              <w:rPr>
                <w:rFonts w:ascii="Times New Roman" w:hAnsi="Times New Roman" w:cs="Times New Roman"/>
                <w:sz w:val="24"/>
                <w:szCs w:val="24"/>
              </w:rPr>
              <w:t>I can learn words that are important for third grade readers such as water</w:t>
            </w:r>
            <w:r w:rsidR="007254E2" w:rsidRPr="007254E2">
              <w:rPr>
                <w:rFonts w:ascii="Times New Roman" w:hAnsi="Times New Roman" w:cs="Times New Roman"/>
                <w:sz w:val="24"/>
                <w:szCs w:val="24"/>
              </w:rPr>
              <w:t xml:space="preserve"> </w:t>
            </w:r>
            <w:r w:rsidRPr="007254E2">
              <w:rPr>
                <w:rFonts w:ascii="Times New Roman" w:hAnsi="Times New Roman" w:cs="Times New Roman"/>
                <w:sz w:val="24"/>
                <w:szCs w:val="24"/>
              </w:rPr>
              <w:t>cycle, evaporate, condense, groundwater, conserve.</w:t>
            </w:r>
          </w:p>
          <w:p w:rsidR="007254E2" w:rsidRPr="007254E2" w:rsidRDefault="00D33C7E" w:rsidP="007254E2">
            <w:pPr>
              <w:pStyle w:val="ListParagraph"/>
              <w:numPr>
                <w:ilvl w:val="0"/>
                <w:numId w:val="3"/>
              </w:numPr>
              <w:rPr>
                <w:rFonts w:ascii="Times New Roman" w:hAnsi="Times New Roman" w:cs="Times New Roman"/>
                <w:sz w:val="24"/>
                <w:szCs w:val="24"/>
              </w:rPr>
            </w:pPr>
            <w:r w:rsidRPr="007254E2">
              <w:rPr>
                <w:rFonts w:ascii="Times New Roman" w:hAnsi="Times New Roman" w:cs="Times New Roman"/>
                <w:sz w:val="24"/>
                <w:szCs w:val="24"/>
              </w:rPr>
              <w:t>I can use words that are important for third grade</w:t>
            </w:r>
            <w:r w:rsidR="007254E2" w:rsidRPr="007254E2">
              <w:rPr>
                <w:rFonts w:ascii="Times New Roman" w:hAnsi="Times New Roman" w:cs="Times New Roman"/>
                <w:sz w:val="24"/>
                <w:szCs w:val="24"/>
              </w:rPr>
              <w:t xml:space="preserve"> reader such as water cycle, evaporate, condense, groundwater, conserve.</w:t>
            </w:r>
          </w:p>
          <w:p w:rsidR="00D33C7E" w:rsidRPr="00D33C7E" w:rsidRDefault="00D33C7E" w:rsidP="00AA6B7F">
            <w:pPr>
              <w:rPr>
                <w:rFonts w:ascii="Times New Roman" w:hAnsi="Times New Roman" w:cs="Times New Roman"/>
                <w:b/>
                <w:sz w:val="24"/>
                <w:szCs w:val="24"/>
              </w:rPr>
            </w:pPr>
            <w:r w:rsidRPr="00D33C7E">
              <w:rPr>
                <w:rFonts w:ascii="Times New Roman" w:hAnsi="Times New Roman" w:cs="Times New Roman"/>
                <w:sz w:val="24"/>
                <w:szCs w:val="24"/>
              </w:rPr>
              <w:t>.</w:t>
            </w:r>
          </w:p>
          <w:p w:rsidR="003F39B8" w:rsidRDefault="003F39B8" w:rsidP="00AA6B7F">
            <w:pPr>
              <w:rPr>
                <w:rFonts w:ascii="Times New Roman" w:hAnsi="Times New Roman" w:cs="Times New Roman"/>
                <w:b/>
                <w:sz w:val="24"/>
                <w:szCs w:val="24"/>
              </w:rPr>
            </w:pPr>
            <w:r w:rsidRPr="00AA6B7F">
              <w:rPr>
                <w:rFonts w:ascii="Times New Roman" w:hAnsi="Times New Roman" w:cs="Times New Roman"/>
                <w:b/>
                <w:sz w:val="24"/>
                <w:szCs w:val="24"/>
              </w:rPr>
              <w:t>Instructional Plan:</w:t>
            </w:r>
          </w:p>
          <w:p w:rsidR="005B2BFA" w:rsidRDefault="005B2BFA" w:rsidP="00AA6B7F">
            <w:pPr>
              <w:rPr>
                <w:rFonts w:ascii="Times New Roman" w:hAnsi="Times New Roman" w:cs="Times New Roman"/>
                <w:b/>
                <w:sz w:val="24"/>
                <w:szCs w:val="24"/>
              </w:rPr>
            </w:pPr>
          </w:p>
          <w:p w:rsidR="00EA2AFA" w:rsidRPr="004F2745" w:rsidRDefault="005B2BFA" w:rsidP="00AA6B7F">
            <w:pPr>
              <w:rPr>
                <w:rFonts w:ascii="Times New Roman" w:hAnsi="Times New Roman" w:cs="Times New Roman"/>
                <w:sz w:val="24"/>
                <w:szCs w:val="24"/>
                <w:u w:val="single"/>
              </w:rPr>
            </w:pPr>
            <w:r w:rsidRPr="004F2745">
              <w:rPr>
                <w:rFonts w:ascii="Times New Roman" w:hAnsi="Times New Roman" w:cs="Times New Roman"/>
                <w:sz w:val="24"/>
                <w:szCs w:val="24"/>
                <w:u w:val="single"/>
              </w:rPr>
              <w:t>Modeled (I Work, You Watch):</w:t>
            </w:r>
          </w:p>
          <w:p w:rsidR="007254E2" w:rsidRDefault="00A66586" w:rsidP="005B2BFA">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 </w:t>
            </w:r>
            <w:r w:rsidR="00EA2AFA" w:rsidRPr="007254E2">
              <w:rPr>
                <w:rFonts w:ascii="Times New Roman" w:hAnsi="Times New Roman" w:cs="Times New Roman"/>
                <w:sz w:val="24"/>
                <w:szCs w:val="24"/>
              </w:rPr>
              <w:t xml:space="preserve">will have students go back to the words </w:t>
            </w:r>
            <w:r w:rsidR="007254E2" w:rsidRPr="007254E2">
              <w:rPr>
                <w:rFonts w:ascii="Times New Roman" w:hAnsi="Times New Roman" w:cs="Times New Roman"/>
                <w:b/>
                <w:sz w:val="24"/>
                <w:szCs w:val="24"/>
              </w:rPr>
              <w:t>water cycle, evaporate, condense, groundwater, conserve</w:t>
            </w:r>
            <w:r w:rsidR="007254E2" w:rsidRPr="007254E2">
              <w:rPr>
                <w:rFonts w:ascii="Times New Roman" w:hAnsi="Times New Roman" w:cs="Times New Roman"/>
                <w:sz w:val="24"/>
                <w:szCs w:val="24"/>
              </w:rPr>
              <w:t xml:space="preserve"> </w:t>
            </w:r>
            <w:r w:rsidR="00EA2AFA" w:rsidRPr="007254E2">
              <w:rPr>
                <w:rFonts w:ascii="Times New Roman" w:hAnsi="Times New Roman" w:cs="Times New Roman"/>
                <w:sz w:val="24"/>
                <w:szCs w:val="24"/>
              </w:rPr>
              <w:t xml:space="preserve">after reading the text. </w:t>
            </w:r>
            <w:r w:rsidR="005B2BFA" w:rsidRPr="007254E2">
              <w:rPr>
                <w:rFonts w:ascii="Times New Roman" w:hAnsi="Times New Roman" w:cs="Times New Roman"/>
                <w:sz w:val="24"/>
                <w:szCs w:val="24"/>
              </w:rPr>
              <w:t xml:space="preserve">The words were </w:t>
            </w:r>
            <w:r w:rsidR="00D65384">
              <w:rPr>
                <w:rFonts w:ascii="Times New Roman" w:hAnsi="Times New Roman" w:cs="Times New Roman"/>
                <w:sz w:val="24"/>
                <w:szCs w:val="24"/>
              </w:rPr>
              <w:t>explained through the context of the lesson</w:t>
            </w:r>
            <w:r w:rsidR="007254E2">
              <w:rPr>
                <w:rFonts w:ascii="Times New Roman" w:hAnsi="Times New Roman" w:cs="Times New Roman"/>
                <w:sz w:val="24"/>
                <w:szCs w:val="24"/>
              </w:rPr>
              <w:t xml:space="preserve">.  Students will record words in their science </w:t>
            </w:r>
            <w:r w:rsidR="007254E2">
              <w:rPr>
                <w:rFonts w:ascii="Times New Roman" w:hAnsi="Times New Roman" w:cs="Times New Roman"/>
                <w:sz w:val="24"/>
                <w:szCs w:val="24"/>
              </w:rPr>
              <w:lastRenderedPageBreak/>
              <w:t xml:space="preserve">vocabulary notebooks.  </w:t>
            </w:r>
          </w:p>
          <w:p w:rsidR="005B2BFA" w:rsidRPr="007254E2" w:rsidRDefault="00A66586" w:rsidP="007254E2">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 </w:t>
            </w:r>
            <w:r w:rsidR="007254E2">
              <w:rPr>
                <w:rFonts w:ascii="Times New Roman" w:hAnsi="Times New Roman" w:cs="Times New Roman"/>
                <w:sz w:val="24"/>
                <w:szCs w:val="24"/>
              </w:rPr>
              <w:t xml:space="preserve">will also point out </w:t>
            </w:r>
            <w:r w:rsidR="007254E2" w:rsidRPr="007254E2">
              <w:rPr>
                <w:rFonts w:ascii="Times New Roman" w:hAnsi="Times New Roman" w:cs="Times New Roman"/>
                <w:sz w:val="24"/>
                <w:szCs w:val="24"/>
              </w:rPr>
              <w:t xml:space="preserve">words addressed </w:t>
            </w:r>
            <w:r w:rsidR="007254E2">
              <w:rPr>
                <w:rFonts w:ascii="Times New Roman" w:hAnsi="Times New Roman" w:cs="Times New Roman"/>
                <w:sz w:val="24"/>
                <w:szCs w:val="24"/>
              </w:rPr>
              <w:t xml:space="preserve">are in </w:t>
            </w:r>
            <w:r w:rsidR="007254E2" w:rsidRPr="007254E2">
              <w:rPr>
                <w:rFonts w:ascii="Times New Roman" w:hAnsi="Times New Roman" w:cs="Times New Roman"/>
                <w:b/>
                <w:sz w:val="24"/>
                <w:szCs w:val="24"/>
              </w:rPr>
              <w:t>bold print</w:t>
            </w:r>
            <w:r w:rsidR="007254E2">
              <w:rPr>
                <w:rFonts w:ascii="Times New Roman" w:hAnsi="Times New Roman" w:cs="Times New Roman"/>
                <w:sz w:val="24"/>
                <w:szCs w:val="24"/>
              </w:rPr>
              <w:t xml:space="preserve"> are an important </w:t>
            </w:r>
            <w:r w:rsidR="00C94E0D">
              <w:rPr>
                <w:rFonts w:ascii="Times New Roman" w:hAnsi="Times New Roman" w:cs="Times New Roman"/>
                <w:sz w:val="24"/>
                <w:szCs w:val="24"/>
              </w:rPr>
              <w:t xml:space="preserve">text </w:t>
            </w:r>
            <w:r w:rsidR="007254E2">
              <w:rPr>
                <w:rFonts w:ascii="Times New Roman" w:hAnsi="Times New Roman" w:cs="Times New Roman"/>
                <w:sz w:val="24"/>
                <w:szCs w:val="24"/>
              </w:rPr>
              <w:t xml:space="preserve">feature because </w:t>
            </w:r>
            <w:r w:rsidR="00C94E0D">
              <w:rPr>
                <w:rFonts w:ascii="Times New Roman" w:hAnsi="Times New Roman" w:cs="Times New Roman"/>
                <w:sz w:val="24"/>
                <w:szCs w:val="24"/>
              </w:rPr>
              <w:t xml:space="preserve">those words </w:t>
            </w:r>
            <w:r w:rsidR="007254E2">
              <w:rPr>
                <w:rFonts w:ascii="Times New Roman" w:hAnsi="Times New Roman" w:cs="Times New Roman"/>
                <w:sz w:val="24"/>
                <w:szCs w:val="24"/>
              </w:rPr>
              <w:t xml:space="preserve">help you locate specific information to support any claim made about what is read.  </w:t>
            </w:r>
          </w:p>
          <w:p w:rsidR="005B2BFA" w:rsidRPr="007254E2" w:rsidRDefault="005B2BFA" w:rsidP="005B2BFA">
            <w:pPr>
              <w:rPr>
                <w:rFonts w:ascii="Times New Roman" w:hAnsi="Times New Roman" w:cs="Times New Roman"/>
                <w:sz w:val="24"/>
                <w:szCs w:val="24"/>
              </w:rPr>
            </w:pPr>
            <w:r w:rsidRPr="007254E2">
              <w:rPr>
                <w:rFonts w:ascii="Times New Roman" w:hAnsi="Times New Roman" w:cs="Times New Roman"/>
                <w:sz w:val="24"/>
                <w:szCs w:val="24"/>
                <w:u w:val="single"/>
              </w:rPr>
              <w:t>Shared (We Work Together</w:t>
            </w:r>
            <w:r w:rsidRPr="007254E2">
              <w:rPr>
                <w:rFonts w:ascii="Times New Roman" w:hAnsi="Times New Roman" w:cs="Times New Roman"/>
                <w:sz w:val="24"/>
                <w:szCs w:val="24"/>
              </w:rPr>
              <w:t>):</w:t>
            </w:r>
          </w:p>
          <w:p w:rsidR="005B2BFA" w:rsidRPr="007254E2" w:rsidRDefault="00C94E0D" w:rsidP="007254E2">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I</w:t>
            </w:r>
            <w:r w:rsidR="007254E2">
              <w:rPr>
                <w:rFonts w:ascii="Times New Roman" w:hAnsi="Times New Roman" w:cs="Times New Roman"/>
                <w:sz w:val="24"/>
                <w:szCs w:val="24"/>
              </w:rPr>
              <w:t xml:space="preserve"> will assist students with recording the other key terms from the chapter in their vocabulary notebooks in order to verify if the students are following the protocol for vocabulary notebooks.</w:t>
            </w:r>
          </w:p>
          <w:p w:rsidR="005B2BFA" w:rsidRPr="005B2BFA" w:rsidRDefault="005B2BFA" w:rsidP="005B2BFA">
            <w:pPr>
              <w:rPr>
                <w:rFonts w:ascii="Times New Roman" w:hAnsi="Times New Roman" w:cs="Times New Roman"/>
                <w:color w:val="FF0000"/>
                <w:sz w:val="24"/>
                <w:szCs w:val="24"/>
                <w:u w:val="single"/>
              </w:rPr>
            </w:pPr>
            <w:r w:rsidRPr="004F2745">
              <w:rPr>
                <w:rFonts w:ascii="Times New Roman" w:hAnsi="Times New Roman" w:cs="Times New Roman"/>
                <w:sz w:val="24"/>
                <w:szCs w:val="24"/>
                <w:u w:val="single"/>
              </w:rPr>
              <w:t>Independent Practice (You Do):</w:t>
            </w:r>
          </w:p>
          <w:p w:rsidR="0007242D" w:rsidRPr="00A07394" w:rsidRDefault="007254E2" w:rsidP="004F274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Students will record the remaining key terms in the vocabulary notebook independently.  </w:t>
            </w:r>
          </w:p>
        </w:tc>
      </w:tr>
      <w:tr w:rsidR="003F39B8" w:rsidRPr="00AA6B7F" w:rsidTr="00FE7398">
        <w:trPr>
          <w:trHeight w:val="1448"/>
        </w:trPr>
        <w:tc>
          <w:tcPr>
            <w:tcW w:w="2538" w:type="dxa"/>
          </w:tcPr>
          <w:p w:rsidR="003F39B8" w:rsidRPr="00AA6B7F" w:rsidRDefault="003F39B8" w:rsidP="00AA6B7F">
            <w:pPr>
              <w:pStyle w:val="Default"/>
              <w:jc w:val="center"/>
              <w:rPr>
                <w:rFonts w:ascii="Times New Roman" w:hAnsi="Times New Roman" w:cs="Times New Roman"/>
                <w:b/>
                <w:u w:val="single"/>
              </w:rPr>
            </w:pPr>
            <w:r w:rsidRPr="00AA6B7F">
              <w:rPr>
                <w:rFonts w:ascii="Times New Roman" w:hAnsi="Times New Roman" w:cs="Times New Roman"/>
                <w:b/>
                <w:u w:val="single"/>
              </w:rPr>
              <w:lastRenderedPageBreak/>
              <w:t>Gradual Release of Responsibility:</w:t>
            </w:r>
          </w:p>
          <w:p w:rsidR="003F39B8" w:rsidRPr="00AA6B7F" w:rsidRDefault="003F39B8" w:rsidP="00AA6B7F">
            <w:pPr>
              <w:pStyle w:val="Default"/>
              <w:jc w:val="center"/>
              <w:rPr>
                <w:rFonts w:ascii="Times New Roman" w:hAnsi="Times New Roman" w:cs="Times New Roman"/>
                <w:b/>
                <w:u w:val="single"/>
              </w:rPr>
            </w:pP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402862414"/>
                <w14:checkbox>
                  <w14:checked w14:val="0"/>
                  <w14:checkedState w14:val="2612" w14:font="MS Mincho"/>
                  <w14:uncheckedState w14:val="2610" w14:font="MS Mincho"/>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Modeled</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25834483"/>
                <w14:checkbox>
                  <w14:checked w14:val="0"/>
                  <w14:checkedState w14:val="2612" w14:font="MS Mincho"/>
                  <w14:uncheckedState w14:val="2610" w14:font="MS Mincho"/>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Shared</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821921974"/>
                <w14:checkbox>
                  <w14:checked w14:val="1"/>
                  <w14:checkedState w14:val="2612" w14:font="MS Mincho"/>
                  <w14:uncheckedState w14:val="2610" w14:font="MS Mincho"/>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Guided Practice</w:t>
            </w:r>
          </w:p>
          <w:p w:rsidR="003F39B8" w:rsidRPr="00AA6B7F" w:rsidRDefault="002260C0" w:rsidP="00B30084">
            <w:pPr>
              <w:pStyle w:val="Default"/>
              <w:rPr>
                <w:rFonts w:ascii="Times New Roman" w:hAnsi="Times New Roman" w:cs="Times New Roman"/>
              </w:rPr>
            </w:pPr>
            <w:sdt>
              <w:sdtPr>
                <w:rPr>
                  <w:rFonts w:ascii="Times New Roman" w:hAnsi="Times New Roman" w:cs="Times New Roman"/>
                </w:rPr>
                <w:id w:val="-1435433093"/>
                <w14:checkbox>
                  <w14:checked w14:val="0"/>
                  <w14:checkedState w14:val="2612" w14:font="MS Mincho"/>
                  <w14:uncheckedState w14:val="2610" w14:font="MS Mincho"/>
                </w14:checkbox>
              </w:sdtPr>
              <w:sdtEndPr/>
              <w:sdtContent>
                <w:r w:rsidR="00DE4612">
                  <w:rPr>
                    <w:rFonts w:ascii="MS Gothic" w:eastAsia="MS Gothic" w:hAnsi="MS Gothic" w:cs="Times New Roman" w:hint="eastAsia"/>
                  </w:rPr>
                  <w:t>☐</w:t>
                </w:r>
              </w:sdtContent>
            </w:sdt>
            <w:r w:rsidR="003F39B8" w:rsidRPr="00AA6B7F">
              <w:rPr>
                <w:rFonts w:ascii="Times New Roman" w:hAnsi="Times New Roman" w:cs="Times New Roman"/>
              </w:rPr>
              <w:t>Independent</w:t>
            </w:r>
          </w:p>
        </w:tc>
        <w:tc>
          <w:tcPr>
            <w:tcW w:w="8478" w:type="dxa"/>
            <w:gridSpan w:val="5"/>
          </w:tcPr>
          <w:p w:rsidR="0000181B" w:rsidRDefault="003F39B8" w:rsidP="0000181B">
            <w:pPr>
              <w:jc w:val="center"/>
              <w:rPr>
                <w:rFonts w:ascii="Times New Roman" w:hAnsi="Times New Roman" w:cs="Times New Roman"/>
                <w:b/>
                <w:sz w:val="24"/>
                <w:szCs w:val="24"/>
              </w:rPr>
            </w:pPr>
            <w:r w:rsidRPr="00AA6B7F">
              <w:rPr>
                <w:rFonts w:ascii="Times New Roman" w:hAnsi="Times New Roman" w:cs="Times New Roman"/>
                <w:b/>
                <w:sz w:val="24"/>
                <w:szCs w:val="24"/>
              </w:rPr>
              <w:t>Speaking &amp; Listening</w:t>
            </w:r>
          </w:p>
          <w:p w:rsidR="009672DB" w:rsidRDefault="009672DB" w:rsidP="0000181B">
            <w:pPr>
              <w:jc w:val="center"/>
              <w:rPr>
                <w:rFonts w:ascii="Times New Roman" w:hAnsi="Times New Roman" w:cs="Times New Roman"/>
                <w:b/>
                <w:sz w:val="24"/>
                <w:szCs w:val="24"/>
              </w:rPr>
            </w:pPr>
          </w:p>
          <w:p w:rsidR="00433D56" w:rsidRPr="00433D56" w:rsidRDefault="00433D56" w:rsidP="00433D56">
            <w:pPr>
              <w:spacing w:line="276" w:lineRule="auto"/>
              <w:rPr>
                <w:rFonts w:ascii="Times New Roman" w:eastAsia="Calibri" w:hAnsi="Times New Roman" w:cs="Times New Roman"/>
                <w:sz w:val="24"/>
                <w:szCs w:val="24"/>
              </w:rPr>
            </w:pPr>
            <w:r w:rsidRPr="00433D56">
              <w:rPr>
                <w:rFonts w:ascii="Times New Roman" w:eastAsia="Calibri" w:hAnsi="Times New Roman" w:cs="Times New Roman"/>
                <w:b/>
                <w:sz w:val="24"/>
                <w:szCs w:val="24"/>
              </w:rPr>
              <w:t>SL.3.1</w:t>
            </w:r>
            <w:r w:rsidRPr="00433D56">
              <w:rPr>
                <w:rFonts w:ascii="Times New Roman" w:eastAsia="Calibri" w:hAnsi="Times New Roman" w:cs="Times New Roman"/>
                <w:sz w:val="24"/>
                <w:szCs w:val="24"/>
              </w:rPr>
              <w:t xml:space="preserve">. - Engage effectively in a range of collaborative discussions (one-on-one, in groups, and teacher-led) with diverse partners on </w:t>
            </w:r>
            <w:r w:rsidRPr="00433D56">
              <w:rPr>
                <w:rFonts w:ascii="Times New Roman" w:eastAsia="Calibri" w:hAnsi="Times New Roman" w:cs="Times New Roman"/>
                <w:i/>
                <w:iCs/>
                <w:sz w:val="24"/>
                <w:szCs w:val="24"/>
              </w:rPr>
              <w:t>grade 3 topics and texts</w:t>
            </w:r>
            <w:r w:rsidRPr="00433D56">
              <w:rPr>
                <w:rFonts w:ascii="Times New Roman" w:eastAsia="Calibri" w:hAnsi="Times New Roman" w:cs="Times New Roman"/>
                <w:sz w:val="24"/>
                <w:szCs w:val="24"/>
              </w:rPr>
              <w:t xml:space="preserve">, building on others’ ideas and expressing their own clearly. </w:t>
            </w:r>
          </w:p>
          <w:p w:rsidR="00433D56" w:rsidRPr="00433D56" w:rsidRDefault="00433D56" w:rsidP="00433D56">
            <w:pPr>
              <w:spacing w:line="276" w:lineRule="auto"/>
              <w:ind w:left="720"/>
              <w:rPr>
                <w:rFonts w:ascii="Times New Roman" w:eastAsia="Calibri" w:hAnsi="Times New Roman" w:cs="Times New Roman"/>
                <w:sz w:val="24"/>
                <w:szCs w:val="24"/>
              </w:rPr>
            </w:pPr>
            <w:r w:rsidRPr="00433D56">
              <w:rPr>
                <w:rFonts w:ascii="Times New Roman" w:eastAsia="Calibri" w:hAnsi="Times New Roman" w:cs="Times New Roman"/>
                <w:b/>
                <w:sz w:val="24"/>
                <w:szCs w:val="24"/>
              </w:rPr>
              <w:t>a.</w:t>
            </w:r>
            <w:r w:rsidRPr="00433D56">
              <w:rPr>
                <w:rFonts w:ascii="Times New Roman" w:eastAsia="Calibri" w:hAnsi="Times New Roman" w:cs="Times New Roman"/>
                <w:sz w:val="24"/>
                <w:szCs w:val="24"/>
              </w:rPr>
              <w:t xml:space="preserve"> Come to discussions </w:t>
            </w:r>
            <w:proofErr w:type="gramStart"/>
            <w:r w:rsidR="00C94E0D" w:rsidRPr="00433D56">
              <w:rPr>
                <w:rFonts w:ascii="Times New Roman" w:eastAsia="Calibri" w:hAnsi="Times New Roman" w:cs="Times New Roman"/>
                <w:sz w:val="24"/>
                <w:szCs w:val="24"/>
              </w:rPr>
              <w:t>prepared</w:t>
            </w:r>
            <w:r w:rsidR="00C94E0D">
              <w:rPr>
                <w:rFonts w:ascii="Times New Roman" w:eastAsia="Calibri" w:hAnsi="Times New Roman" w:cs="Times New Roman"/>
                <w:sz w:val="24"/>
                <w:szCs w:val="24"/>
              </w:rPr>
              <w:t>,</w:t>
            </w:r>
            <w:proofErr w:type="gramEnd"/>
            <w:r w:rsidRPr="00433D56">
              <w:rPr>
                <w:rFonts w:ascii="Times New Roman" w:eastAsia="Calibri" w:hAnsi="Times New Roman" w:cs="Times New Roman"/>
                <w:sz w:val="24"/>
                <w:szCs w:val="24"/>
              </w:rPr>
              <w:t xml:space="preserve"> having read or studied required material; explicitly draw on that preparation and other information known about the topic to explore ideas under discussion.</w:t>
            </w:r>
          </w:p>
          <w:p w:rsidR="00C94E0D" w:rsidRDefault="00C94E0D" w:rsidP="00AA6B7F">
            <w:pPr>
              <w:rPr>
                <w:rFonts w:ascii="Times New Roman" w:eastAsia="Calibri" w:hAnsi="Times New Roman" w:cs="Times New Roman"/>
                <w:sz w:val="24"/>
                <w:szCs w:val="24"/>
              </w:rPr>
            </w:pPr>
          </w:p>
          <w:p w:rsidR="003F39B8" w:rsidRDefault="003F39B8" w:rsidP="00AA6B7F">
            <w:pPr>
              <w:rPr>
                <w:rFonts w:ascii="Times New Roman" w:hAnsi="Times New Roman" w:cs="Times New Roman"/>
                <w:sz w:val="24"/>
                <w:szCs w:val="24"/>
              </w:rPr>
            </w:pPr>
            <w:r w:rsidRPr="00AA6B7F">
              <w:rPr>
                <w:rFonts w:ascii="Times New Roman" w:hAnsi="Times New Roman" w:cs="Times New Roman"/>
                <w:b/>
                <w:sz w:val="24"/>
                <w:szCs w:val="24"/>
              </w:rPr>
              <w:t>I Cans:</w:t>
            </w:r>
            <w:r w:rsidR="00433D56">
              <w:rPr>
                <w:rFonts w:ascii="Times New Roman" w:hAnsi="Times New Roman" w:cs="Times New Roman"/>
                <w:sz w:val="24"/>
                <w:szCs w:val="24"/>
              </w:rPr>
              <w:t xml:space="preserve"> </w:t>
            </w:r>
          </w:p>
          <w:p w:rsidR="00433D56" w:rsidRPr="00433D56" w:rsidRDefault="00433D56" w:rsidP="00433D56">
            <w:pPr>
              <w:pStyle w:val="ListParagraph"/>
              <w:numPr>
                <w:ilvl w:val="0"/>
                <w:numId w:val="25"/>
              </w:numPr>
              <w:rPr>
                <w:rFonts w:ascii="Times New Roman" w:hAnsi="Times New Roman" w:cs="Times New Roman"/>
                <w:sz w:val="24"/>
                <w:szCs w:val="24"/>
              </w:rPr>
            </w:pPr>
            <w:r w:rsidRPr="00433D56">
              <w:rPr>
                <w:rFonts w:ascii="Times New Roman" w:hAnsi="Times New Roman" w:cs="Times New Roman"/>
                <w:sz w:val="24"/>
                <w:szCs w:val="24"/>
              </w:rPr>
              <w:t>I can engage in discussions on 3</w:t>
            </w:r>
            <w:r w:rsidRPr="00433D56">
              <w:rPr>
                <w:rFonts w:ascii="Times New Roman" w:hAnsi="Times New Roman" w:cs="Times New Roman"/>
                <w:sz w:val="24"/>
                <w:szCs w:val="24"/>
                <w:vertAlign w:val="superscript"/>
              </w:rPr>
              <w:t>rd</w:t>
            </w:r>
            <w:r w:rsidRPr="00433D56">
              <w:rPr>
                <w:rFonts w:ascii="Times New Roman" w:hAnsi="Times New Roman" w:cs="Times New Roman"/>
                <w:sz w:val="24"/>
                <w:szCs w:val="24"/>
              </w:rPr>
              <w:t xml:space="preserve"> grade texts and topics.</w:t>
            </w:r>
          </w:p>
          <w:p w:rsidR="00433D56" w:rsidRDefault="00433D56" w:rsidP="00AA6B7F">
            <w:pPr>
              <w:rPr>
                <w:rFonts w:ascii="Times New Roman" w:hAnsi="Times New Roman" w:cs="Times New Roman"/>
                <w:sz w:val="24"/>
                <w:szCs w:val="24"/>
              </w:rPr>
            </w:pPr>
          </w:p>
          <w:p w:rsidR="002159D8" w:rsidRPr="002159D8" w:rsidRDefault="002159D8" w:rsidP="00AA6B7F">
            <w:pPr>
              <w:rPr>
                <w:rFonts w:ascii="Times New Roman" w:hAnsi="Times New Roman" w:cs="Times New Roman"/>
                <w:sz w:val="24"/>
                <w:szCs w:val="24"/>
              </w:rPr>
            </w:pPr>
          </w:p>
          <w:p w:rsidR="003F39B8" w:rsidRDefault="003F39B8" w:rsidP="00AA6B7F">
            <w:pPr>
              <w:rPr>
                <w:rFonts w:ascii="Times New Roman" w:hAnsi="Times New Roman" w:cs="Times New Roman"/>
                <w:b/>
                <w:sz w:val="24"/>
                <w:szCs w:val="24"/>
              </w:rPr>
            </w:pPr>
            <w:r w:rsidRPr="00AA6B7F">
              <w:rPr>
                <w:rFonts w:ascii="Times New Roman" w:hAnsi="Times New Roman" w:cs="Times New Roman"/>
                <w:b/>
                <w:sz w:val="24"/>
                <w:szCs w:val="24"/>
              </w:rPr>
              <w:t>Instructional Plan:</w:t>
            </w:r>
          </w:p>
          <w:p w:rsidR="001A7D60" w:rsidRPr="00AA6B7F" w:rsidRDefault="001A7D60" w:rsidP="00AA6B7F">
            <w:pPr>
              <w:rPr>
                <w:rFonts w:ascii="Times New Roman" w:hAnsi="Times New Roman" w:cs="Times New Roman"/>
                <w:b/>
                <w:sz w:val="24"/>
                <w:szCs w:val="24"/>
              </w:rPr>
            </w:pPr>
          </w:p>
          <w:p w:rsidR="003F39B8" w:rsidRDefault="001A7D60" w:rsidP="00AA6B7F">
            <w:pPr>
              <w:rPr>
                <w:rFonts w:ascii="Times New Roman" w:hAnsi="Times New Roman" w:cs="Times New Roman"/>
                <w:b/>
                <w:sz w:val="24"/>
                <w:szCs w:val="24"/>
              </w:rPr>
            </w:pPr>
            <w:r w:rsidRPr="00510E7C">
              <w:rPr>
                <w:rFonts w:ascii="Times New Roman" w:hAnsi="Times New Roman" w:cs="Times New Roman"/>
                <w:sz w:val="24"/>
                <w:szCs w:val="24"/>
                <w:u w:val="single"/>
              </w:rPr>
              <w:t>Guided Practice (You Do, I Help):</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00C56D17">
              <w:rPr>
                <w:rFonts w:ascii="Times New Roman" w:hAnsi="Times New Roman" w:cs="Times New Roman"/>
                <w:sz w:val="24"/>
                <w:szCs w:val="24"/>
              </w:rPr>
              <w:t xml:space="preserve">  </w:t>
            </w:r>
          </w:p>
          <w:p w:rsidR="00DE4612" w:rsidRPr="004F3355" w:rsidRDefault="00C94E0D" w:rsidP="00DE4612">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TLW </w:t>
            </w:r>
            <w:r w:rsidR="00433D56">
              <w:rPr>
                <w:rFonts w:ascii="Times New Roman" w:hAnsi="Times New Roman" w:cs="Times New Roman"/>
                <w:sz w:val="24"/>
                <w:szCs w:val="24"/>
              </w:rPr>
              <w:t xml:space="preserve">engage in </w:t>
            </w:r>
            <w:r>
              <w:rPr>
                <w:rFonts w:ascii="Times New Roman" w:hAnsi="Times New Roman" w:cs="Times New Roman"/>
                <w:sz w:val="24"/>
                <w:szCs w:val="24"/>
              </w:rPr>
              <w:t xml:space="preserve">a </w:t>
            </w:r>
            <w:r w:rsidR="00433D56">
              <w:rPr>
                <w:rFonts w:ascii="Times New Roman" w:hAnsi="Times New Roman" w:cs="Times New Roman"/>
                <w:sz w:val="24"/>
                <w:szCs w:val="24"/>
              </w:rPr>
              <w:t xml:space="preserve">discussion with the teacher and peers while completing the note-taking section and the text evidence graphic organizer.  </w:t>
            </w:r>
          </w:p>
        </w:tc>
      </w:tr>
      <w:tr w:rsidR="006F794C" w:rsidRPr="00AA6B7F" w:rsidTr="00FE7398">
        <w:trPr>
          <w:trHeight w:val="1448"/>
        </w:trPr>
        <w:tc>
          <w:tcPr>
            <w:tcW w:w="2538" w:type="dxa"/>
          </w:tcPr>
          <w:p w:rsidR="006F794C" w:rsidRPr="00AA6B7F" w:rsidRDefault="006F794C" w:rsidP="00AA6B7F">
            <w:pPr>
              <w:pStyle w:val="Default"/>
              <w:jc w:val="center"/>
              <w:rPr>
                <w:rFonts w:ascii="Times New Roman" w:hAnsi="Times New Roman" w:cs="Times New Roman"/>
                <w:b/>
              </w:rPr>
            </w:pPr>
          </w:p>
          <w:p w:rsidR="006F794C" w:rsidRPr="00AA6B7F" w:rsidRDefault="006F794C" w:rsidP="00AA6B7F">
            <w:pPr>
              <w:pStyle w:val="Default"/>
              <w:jc w:val="center"/>
              <w:rPr>
                <w:rFonts w:ascii="Times New Roman" w:hAnsi="Times New Roman" w:cs="Times New Roman"/>
                <w:b/>
              </w:rPr>
            </w:pPr>
            <w:r w:rsidRPr="00AA6B7F">
              <w:rPr>
                <w:rFonts w:ascii="Times New Roman" w:hAnsi="Times New Roman" w:cs="Times New Roman"/>
                <w:b/>
              </w:rPr>
              <w:t>Closing/Summarizing Strategy</w:t>
            </w:r>
          </w:p>
        </w:tc>
        <w:tc>
          <w:tcPr>
            <w:tcW w:w="8478" w:type="dxa"/>
            <w:gridSpan w:val="5"/>
          </w:tcPr>
          <w:p w:rsidR="00AE737F" w:rsidRDefault="00AE737F" w:rsidP="00C259B3">
            <w:pPr>
              <w:rPr>
                <w:rFonts w:ascii="Times New Roman" w:hAnsi="Times New Roman" w:cs="Times New Roman"/>
                <w:sz w:val="24"/>
                <w:szCs w:val="24"/>
              </w:rPr>
            </w:pPr>
            <w:r>
              <w:t xml:space="preserve">        </w:t>
            </w:r>
          </w:p>
          <w:p w:rsidR="009D6CFF" w:rsidRPr="00433D56" w:rsidRDefault="00DB4091" w:rsidP="00433D56">
            <w:pPr>
              <w:tabs>
                <w:tab w:val="left" w:pos="2190"/>
              </w:tabs>
              <w:rPr>
                <w:rFonts w:ascii="Times New Roman" w:hAnsi="Times New Roman" w:cs="Times New Roman"/>
                <w:sz w:val="24"/>
                <w:szCs w:val="24"/>
              </w:rPr>
            </w:pPr>
            <w:r w:rsidRPr="00433D56">
              <w:rPr>
                <w:rFonts w:ascii="Times New Roman" w:hAnsi="Times New Roman" w:cs="Times New Roman"/>
                <w:sz w:val="24"/>
                <w:szCs w:val="24"/>
                <w:u w:val="single"/>
              </w:rPr>
              <w:t>The s</w:t>
            </w:r>
            <w:r w:rsidR="009D6CFF" w:rsidRPr="00433D56">
              <w:rPr>
                <w:rFonts w:ascii="Times New Roman" w:hAnsi="Times New Roman" w:cs="Times New Roman"/>
                <w:sz w:val="24"/>
                <w:szCs w:val="24"/>
                <w:u w:val="single"/>
              </w:rPr>
              <w:t>tudents will</w:t>
            </w:r>
            <w:r w:rsidR="009D6CFF" w:rsidRPr="00433D56">
              <w:rPr>
                <w:rFonts w:ascii="Times New Roman" w:hAnsi="Times New Roman" w:cs="Times New Roman"/>
                <w:sz w:val="24"/>
                <w:szCs w:val="24"/>
              </w:rPr>
              <w:t>:</w:t>
            </w:r>
            <w:r w:rsidR="00433D56" w:rsidRPr="00433D56">
              <w:rPr>
                <w:rFonts w:ascii="Times New Roman" w:hAnsi="Times New Roman" w:cs="Times New Roman"/>
                <w:sz w:val="24"/>
                <w:szCs w:val="24"/>
              </w:rPr>
              <w:tab/>
            </w:r>
          </w:p>
          <w:p w:rsidR="00D36742" w:rsidRPr="00D36742" w:rsidRDefault="00433D56" w:rsidP="00433D56">
            <w:pPr>
              <w:rPr>
                <w:rFonts w:ascii="Times New Roman" w:hAnsi="Times New Roman" w:cs="Times New Roman"/>
                <w:color w:val="FF0000"/>
                <w:sz w:val="24"/>
                <w:szCs w:val="24"/>
              </w:rPr>
            </w:pPr>
            <w:r w:rsidRPr="00433D56">
              <w:rPr>
                <w:rFonts w:ascii="Times New Roman" w:hAnsi="Times New Roman" w:cs="Times New Roman"/>
                <w:sz w:val="24"/>
                <w:szCs w:val="24"/>
              </w:rPr>
              <w:t>Summarize the lesson through the use of notes they took from the lesson as well as the evidence gather</w:t>
            </w:r>
            <w:r w:rsidR="00C94E0D">
              <w:rPr>
                <w:rFonts w:ascii="Times New Roman" w:hAnsi="Times New Roman" w:cs="Times New Roman"/>
                <w:sz w:val="24"/>
                <w:szCs w:val="24"/>
              </w:rPr>
              <w:t>ed</w:t>
            </w:r>
            <w:r w:rsidRPr="00433D56">
              <w:rPr>
                <w:rFonts w:ascii="Times New Roman" w:hAnsi="Times New Roman" w:cs="Times New Roman"/>
                <w:sz w:val="24"/>
                <w:szCs w:val="24"/>
              </w:rPr>
              <w:t xml:space="preserve"> on their graphic organizer.  </w:t>
            </w:r>
          </w:p>
        </w:tc>
      </w:tr>
      <w:tr w:rsidR="0007242D" w:rsidRPr="00AA6B7F" w:rsidTr="00FE7398">
        <w:trPr>
          <w:trHeight w:val="296"/>
        </w:trPr>
        <w:tc>
          <w:tcPr>
            <w:tcW w:w="11016" w:type="dxa"/>
            <w:gridSpan w:val="6"/>
            <w:shd w:val="clear" w:color="auto" w:fill="FFC000"/>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Differentiation Strategies</w:t>
            </w:r>
          </w:p>
        </w:tc>
      </w:tr>
      <w:tr w:rsidR="0007242D" w:rsidRPr="00AA6B7F" w:rsidTr="001D2E19">
        <w:trPr>
          <w:trHeight w:val="168"/>
        </w:trPr>
        <w:tc>
          <w:tcPr>
            <w:tcW w:w="3672" w:type="dxa"/>
            <w:gridSpan w:val="2"/>
            <w:shd w:val="clear" w:color="auto" w:fill="FFFFFF" w:themeFill="background1"/>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Extension</w:t>
            </w:r>
          </w:p>
        </w:tc>
        <w:tc>
          <w:tcPr>
            <w:tcW w:w="3672" w:type="dxa"/>
            <w:gridSpan w:val="3"/>
            <w:shd w:val="clear" w:color="auto" w:fill="FFFFFF" w:themeFill="background1"/>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Intervention</w:t>
            </w:r>
          </w:p>
        </w:tc>
        <w:tc>
          <w:tcPr>
            <w:tcW w:w="3672" w:type="dxa"/>
            <w:shd w:val="clear" w:color="auto" w:fill="FFFFFF" w:themeFill="background1"/>
          </w:tcPr>
          <w:p w:rsidR="0007242D" w:rsidRPr="00AA6B7F" w:rsidRDefault="0007242D" w:rsidP="00AA6B7F">
            <w:pPr>
              <w:jc w:val="center"/>
              <w:rPr>
                <w:rFonts w:ascii="Times New Roman" w:hAnsi="Times New Roman" w:cs="Times New Roman"/>
                <w:b/>
                <w:sz w:val="24"/>
                <w:szCs w:val="24"/>
              </w:rPr>
            </w:pPr>
            <w:r w:rsidRPr="00AA6B7F">
              <w:rPr>
                <w:rFonts w:ascii="Times New Roman" w:hAnsi="Times New Roman" w:cs="Times New Roman"/>
                <w:b/>
                <w:sz w:val="24"/>
                <w:szCs w:val="24"/>
              </w:rPr>
              <w:t>Language Development</w:t>
            </w:r>
          </w:p>
        </w:tc>
      </w:tr>
      <w:tr w:rsidR="0007242D" w:rsidRPr="00AA6B7F" w:rsidTr="002E452C">
        <w:trPr>
          <w:trHeight w:val="2690"/>
        </w:trPr>
        <w:tc>
          <w:tcPr>
            <w:tcW w:w="3672" w:type="dxa"/>
            <w:gridSpan w:val="2"/>
            <w:shd w:val="clear" w:color="auto" w:fill="FFFFFF" w:themeFill="background1"/>
          </w:tcPr>
          <w:p w:rsidR="00D36742" w:rsidRPr="00A0420E" w:rsidRDefault="00433D56" w:rsidP="00433D56">
            <w:pPr>
              <w:pStyle w:val="ListParagraph"/>
              <w:numPr>
                <w:ilvl w:val="0"/>
                <w:numId w:val="10"/>
              </w:numPr>
              <w:ind w:left="360"/>
              <w:rPr>
                <w:rFonts w:ascii="Times New Roman" w:hAnsi="Times New Roman" w:cs="Times New Roman"/>
                <w:b/>
                <w:sz w:val="24"/>
                <w:szCs w:val="24"/>
              </w:rPr>
            </w:pPr>
            <w:r>
              <w:rPr>
                <w:rFonts w:ascii="Times New Roman" w:hAnsi="Times New Roman" w:cs="Times New Roman"/>
                <w:sz w:val="24"/>
                <w:szCs w:val="24"/>
              </w:rPr>
              <w:t xml:space="preserve">The students can read the article “Water Conservation for Kids” and cite additional strategies on their graphic organizer that will support why it is important to conserve water.  </w:t>
            </w:r>
          </w:p>
        </w:tc>
        <w:tc>
          <w:tcPr>
            <w:tcW w:w="3672" w:type="dxa"/>
            <w:gridSpan w:val="3"/>
            <w:shd w:val="clear" w:color="auto" w:fill="FFFFFF" w:themeFill="background1"/>
          </w:tcPr>
          <w:p w:rsidR="002E452C" w:rsidRPr="002E452C" w:rsidRDefault="002E452C" w:rsidP="002E452C">
            <w:pPr>
              <w:pStyle w:val="ListParagraph"/>
              <w:numPr>
                <w:ilvl w:val="0"/>
                <w:numId w:val="10"/>
              </w:numPr>
              <w:rPr>
                <w:rFonts w:ascii="Times New Roman" w:hAnsi="Times New Roman" w:cs="Times New Roman"/>
                <w:sz w:val="24"/>
                <w:szCs w:val="24"/>
              </w:rPr>
            </w:pPr>
            <w:bookmarkStart w:id="3" w:name="_MON_1400499968"/>
            <w:bookmarkEnd w:id="3"/>
            <w:r>
              <w:rPr>
                <w:rFonts w:ascii="Times New Roman" w:hAnsi="Times New Roman" w:cs="Times New Roman"/>
                <w:sz w:val="24"/>
                <w:szCs w:val="24"/>
              </w:rPr>
              <w:t xml:space="preserve">Some students may </w:t>
            </w:r>
            <w:r w:rsidR="00C94E0D">
              <w:rPr>
                <w:rFonts w:ascii="Times New Roman" w:hAnsi="Times New Roman" w:cs="Times New Roman"/>
                <w:sz w:val="24"/>
                <w:szCs w:val="24"/>
              </w:rPr>
              <w:t xml:space="preserve">use </w:t>
            </w:r>
            <w:r w:rsidRPr="002E452C">
              <w:rPr>
                <w:rFonts w:ascii="Times New Roman" w:hAnsi="Times New Roman" w:cs="Times New Roman"/>
                <w:sz w:val="24"/>
                <w:szCs w:val="24"/>
              </w:rPr>
              <w:t xml:space="preserve">sticky notes to mark textual evidence in the selection and then transfer the sticky notes to the graphic organizer. </w:t>
            </w:r>
          </w:p>
          <w:p w:rsidR="002E452C" w:rsidRDefault="002E452C" w:rsidP="002E452C">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 will provide students w</w:t>
            </w:r>
            <w:r w:rsidR="00C94E0D">
              <w:rPr>
                <w:rFonts w:ascii="Times New Roman" w:hAnsi="Times New Roman" w:cs="Times New Roman"/>
                <w:sz w:val="24"/>
                <w:szCs w:val="24"/>
              </w:rPr>
              <w:t xml:space="preserve">ith a template that will help </w:t>
            </w:r>
            <w:r>
              <w:rPr>
                <w:rFonts w:ascii="Times New Roman" w:hAnsi="Times New Roman" w:cs="Times New Roman"/>
                <w:sz w:val="24"/>
                <w:szCs w:val="24"/>
              </w:rPr>
              <w:t>students to organize their notes.</w:t>
            </w:r>
          </w:p>
          <w:p w:rsidR="00D85608" w:rsidRPr="005A240D" w:rsidRDefault="00D36742" w:rsidP="002E452C">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   </w:t>
            </w:r>
          </w:p>
        </w:tc>
        <w:tc>
          <w:tcPr>
            <w:tcW w:w="3672" w:type="dxa"/>
            <w:shd w:val="clear" w:color="auto" w:fill="FFFFFF" w:themeFill="background1"/>
          </w:tcPr>
          <w:p w:rsidR="00A4657E" w:rsidRPr="00A4657E" w:rsidRDefault="00C94E0D" w:rsidP="002E452C">
            <w:pPr>
              <w:pStyle w:val="ListParagraph"/>
              <w:numPr>
                <w:ilvl w:val="0"/>
                <w:numId w:val="9"/>
              </w:numPr>
              <w:ind w:left="396"/>
              <w:rPr>
                <w:rFonts w:ascii="Times New Roman" w:hAnsi="Times New Roman" w:cs="Times New Roman"/>
                <w:b/>
                <w:sz w:val="24"/>
                <w:szCs w:val="24"/>
              </w:rPr>
            </w:pPr>
            <w:r>
              <w:rPr>
                <w:rFonts w:ascii="Times New Roman" w:hAnsi="Times New Roman" w:cs="Times New Roman"/>
                <w:sz w:val="24"/>
                <w:szCs w:val="24"/>
              </w:rPr>
              <w:t xml:space="preserve">The use </w:t>
            </w:r>
            <w:r w:rsidR="002E452C">
              <w:rPr>
                <w:rFonts w:ascii="Times New Roman" w:hAnsi="Times New Roman" w:cs="Times New Roman"/>
                <w:sz w:val="24"/>
                <w:szCs w:val="24"/>
              </w:rPr>
              <w:t xml:space="preserve">of the anchor chart will help ELL students have a visual of the different text features that they may encounter when reading.  </w:t>
            </w:r>
          </w:p>
        </w:tc>
      </w:tr>
      <w:tr w:rsidR="008C13D7" w:rsidRPr="00AA6B7F" w:rsidTr="00FE7398">
        <w:trPr>
          <w:trHeight w:val="296"/>
        </w:trPr>
        <w:tc>
          <w:tcPr>
            <w:tcW w:w="11016" w:type="dxa"/>
            <w:gridSpan w:val="6"/>
            <w:shd w:val="clear" w:color="auto" w:fill="FFC000"/>
          </w:tcPr>
          <w:p w:rsidR="008C13D7" w:rsidRPr="00AA6B7F" w:rsidRDefault="003F39B8" w:rsidP="00AA6B7F">
            <w:pPr>
              <w:jc w:val="center"/>
              <w:rPr>
                <w:rFonts w:ascii="Times New Roman" w:hAnsi="Times New Roman" w:cs="Times New Roman"/>
                <w:b/>
                <w:sz w:val="24"/>
                <w:szCs w:val="24"/>
              </w:rPr>
            </w:pPr>
            <w:r w:rsidRPr="00AA6B7F">
              <w:rPr>
                <w:rFonts w:ascii="Times New Roman" w:hAnsi="Times New Roman" w:cs="Times New Roman"/>
                <w:b/>
                <w:sz w:val="24"/>
                <w:szCs w:val="24"/>
              </w:rPr>
              <w:t>Assessment(s) &amp; Reflection</w:t>
            </w:r>
          </w:p>
        </w:tc>
      </w:tr>
      <w:tr w:rsidR="008C13D7" w:rsidRPr="00AA6B7F" w:rsidTr="00FE7398">
        <w:trPr>
          <w:trHeight w:val="296"/>
        </w:trPr>
        <w:tc>
          <w:tcPr>
            <w:tcW w:w="11016" w:type="dxa"/>
            <w:gridSpan w:val="6"/>
          </w:tcPr>
          <w:p w:rsidR="008C13D7" w:rsidRPr="00AA6B7F" w:rsidRDefault="008C13D7" w:rsidP="002E452C">
            <w:pPr>
              <w:rPr>
                <w:rFonts w:ascii="Times New Roman" w:hAnsi="Times New Roman" w:cs="Times New Roman"/>
                <w:sz w:val="24"/>
                <w:szCs w:val="24"/>
              </w:rPr>
            </w:pPr>
            <w:r w:rsidRPr="00AA6B7F">
              <w:rPr>
                <w:rFonts w:ascii="Times New Roman" w:hAnsi="Times New Roman" w:cs="Times New Roman"/>
                <w:b/>
                <w:sz w:val="24"/>
                <w:szCs w:val="24"/>
              </w:rPr>
              <w:t>Assessment</w:t>
            </w:r>
            <w:r w:rsidR="005C4CBE" w:rsidRPr="00AA6B7F">
              <w:rPr>
                <w:rFonts w:ascii="Times New Roman" w:hAnsi="Times New Roman" w:cs="Times New Roman"/>
                <w:b/>
                <w:sz w:val="24"/>
                <w:szCs w:val="24"/>
              </w:rPr>
              <w:t>(s)</w:t>
            </w:r>
            <w:r w:rsidRPr="00AA6B7F">
              <w:rPr>
                <w:rFonts w:ascii="Times New Roman" w:hAnsi="Times New Roman" w:cs="Times New Roman"/>
                <w:b/>
                <w:sz w:val="24"/>
                <w:szCs w:val="24"/>
              </w:rPr>
              <w:t>:</w:t>
            </w:r>
            <w:r w:rsidR="00AE505A">
              <w:rPr>
                <w:rFonts w:ascii="Times New Roman" w:hAnsi="Times New Roman" w:cs="Times New Roman"/>
                <w:b/>
                <w:sz w:val="24"/>
                <w:szCs w:val="24"/>
              </w:rPr>
              <w:t xml:space="preserve"> </w:t>
            </w:r>
            <w:r w:rsidR="002E452C">
              <w:rPr>
                <w:rFonts w:ascii="Times New Roman" w:hAnsi="Times New Roman" w:cs="Times New Roman"/>
                <w:sz w:val="24"/>
                <w:szCs w:val="24"/>
              </w:rPr>
              <w:t xml:space="preserve">The use of the notes-taking page and text evidence graphic organizer will help me to understand whether or not students are using text features to cite evidence to support any of the sections in the lesson from </w:t>
            </w:r>
            <w:r w:rsidR="002E452C">
              <w:rPr>
                <w:rFonts w:ascii="Times New Roman" w:hAnsi="Times New Roman" w:cs="Times New Roman"/>
                <w:sz w:val="24"/>
                <w:szCs w:val="24"/>
              </w:rPr>
              <w:lastRenderedPageBreak/>
              <w:t xml:space="preserve">the textbook.  The graphic organizer will serve as evidence of mastery of the concept and will assist in adjusting individualized instruction as needed.  </w:t>
            </w:r>
          </w:p>
        </w:tc>
      </w:tr>
      <w:tr w:rsidR="008C13D7" w:rsidRPr="00AA6B7F" w:rsidTr="00FE7398">
        <w:trPr>
          <w:trHeight w:val="296"/>
        </w:trPr>
        <w:tc>
          <w:tcPr>
            <w:tcW w:w="11016" w:type="dxa"/>
            <w:gridSpan w:val="6"/>
          </w:tcPr>
          <w:p w:rsidR="008C13D7" w:rsidRPr="00AA6B7F" w:rsidRDefault="008C13D7" w:rsidP="00AA6B7F">
            <w:pPr>
              <w:rPr>
                <w:rFonts w:ascii="Times New Roman" w:hAnsi="Times New Roman" w:cs="Times New Roman"/>
                <w:sz w:val="24"/>
                <w:szCs w:val="24"/>
              </w:rPr>
            </w:pPr>
            <w:r w:rsidRPr="00AA6B7F">
              <w:rPr>
                <w:rFonts w:ascii="Times New Roman" w:hAnsi="Times New Roman" w:cs="Times New Roman"/>
                <w:b/>
                <w:sz w:val="24"/>
                <w:szCs w:val="24"/>
              </w:rPr>
              <w:lastRenderedPageBreak/>
              <w:t>Teacher Reflection:</w:t>
            </w:r>
            <w:r w:rsidR="0051657B" w:rsidRPr="00AA6B7F">
              <w:rPr>
                <w:rFonts w:ascii="Times New Roman" w:hAnsi="Times New Roman" w:cs="Times New Roman"/>
                <w:sz w:val="24"/>
                <w:szCs w:val="24"/>
              </w:rPr>
              <w:t xml:space="preserve"> (Next steps?</w:t>
            </w:r>
            <w:r w:rsidRPr="00AA6B7F">
              <w:rPr>
                <w:rFonts w:ascii="Times New Roman" w:hAnsi="Times New Roman" w:cs="Times New Roman"/>
                <w:sz w:val="24"/>
                <w:szCs w:val="24"/>
              </w:rPr>
              <w:t>)</w:t>
            </w:r>
          </w:p>
          <w:p w:rsidR="00643719" w:rsidRPr="00AA6B7F" w:rsidRDefault="00643719" w:rsidP="00AA6B7F">
            <w:pPr>
              <w:rPr>
                <w:rFonts w:ascii="Times New Roman" w:hAnsi="Times New Roman" w:cs="Times New Roman"/>
                <w:sz w:val="24"/>
                <w:szCs w:val="24"/>
              </w:rPr>
            </w:pPr>
          </w:p>
        </w:tc>
      </w:tr>
    </w:tbl>
    <w:p w:rsidR="00C92D93" w:rsidRPr="00AA6B7F" w:rsidRDefault="0007242D" w:rsidP="00AA6B7F">
      <w:pPr>
        <w:jc w:val="center"/>
        <w:rPr>
          <w:rFonts w:ascii="Times New Roman" w:hAnsi="Times New Roman" w:cs="Times New Roman"/>
          <w:i/>
          <w:sz w:val="24"/>
          <w:szCs w:val="24"/>
        </w:rPr>
      </w:pPr>
      <w:r w:rsidRPr="00AA6B7F">
        <w:rPr>
          <w:rFonts w:ascii="Times New Roman" w:hAnsi="Times New Roman" w:cs="Times New Roman"/>
          <w:i/>
          <w:sz w:val="24"/>
          <w:szCs w:val="24"/>
        </w:rPr>
        <w:t>Note: This template does not reflect the lesson plans for Guided Reading.</w:t>
      </w:r>
    </w:p>
    <w:p w:rsidR="00C92D93" w:rsidRPr="00AA6B7F" w:rsidRDefault="00C92D93" w:rsidP="00AA6B7F">
      <w:pPr>
        <w:jc w:val="center"/>
        <w:rPr>
          <w:rFonts w:ascii="Times New Roman" w:hAnsi="Times New Roman" w:cs="Times New Roman"/>
          <w:b/>
          <w:sz w:val="24"/>
          <w:szCs w:val="24"/>
        </w:rPr>
      </w:pPr>
    </w:p>
    <w:p w:rsidR="0012774A" w:rsidRPr="00AA6B7F" w:rsidRDefault="0012774A" w:rsidP="00AA6B7F">
      <w:pPr>
        <w:rPr>
          <w:rFonts w:ascii="Times New Roman" w:hAnsi="Times New Roman" w:cs="Times New Roman"/>
          <w:sz w:val="24"/>
          <w:szCs w:val="24"/>
        </w:rPr>
      </w:pPr>
    </w:p>
    <w:sectPr w:rsidR="0012774A" w:rsidRPr="00AA6B7F"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586" w:rsidRDefault="00A66586" w:rsidP="00D7779B">
      <w:pPr>
        <w:spacing w:after="0" w:line="240" w:lineRule="auto"/>
      </w:pPr>
      <w:r>
        <w:separator/>
      </w:r>
    </w:p>
  </w:endnote>
  <w:endnote w:type="continuationSeparator" w:id="0">
    <w:p w:rsidR="00A66586" w:rsidRDefault="00A6658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Gotham-Book">
    <w:altName w:val="Arial Unicode MS"/>
    <w:panose1 w:val="00000000000000000000"/>
    <w:charset w:val="80"/>
    <w:family w:val="swiss"/>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MS Mincho"/>
    <w:panose1 w:val="020B0609070205080204"/>
    <w:charset w:val="80"/>
    <w:family w:val="modern"/>
    <w:notTrueType/>
    <w:pitch w:val="fixed"/>
    <w:sig w:usb0="00000000"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86" w:rsidRDefault="00A6658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586" w:rsidRDefault="00A66586" w:rsidP="00D7779B">
      <w:pPr>
        <w:spacing w:after="0" w:line="240" w:lineRule="auto"/>
      </w:pPr>
      <w:r>
        <w:separator/>
      </w:r>
    </w:p>
  </w:footnote>
  <w:footnote w:type="continuationSeparator" w:id="0">
    <w:p w:rsidR="00A66586" w:rsidRDefault="00A6658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02B45B30"/>
    <w:multiLevelType w:val="hybridMultilevel"/>
    <w:tmpl w:val="20ACBE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E61DE"/>
    <w:multiLevelType w:val="hybridMultilevel"/>
    <w:tmpl w:val="7CA0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450EC"/>
    <w:multiLevelType w:val="hybridMultilevel"/>
    <w:tmpl w:val="3A763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64135"/>
    <w:multiLevelType w:val="hybridMultilevel"/>
    <w:tmpl w:val="3C60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060F5"/>
    <w:multiLevelType w:val="hybridMultilevel"/>
    <w:tmpl w:val="AA308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E74CE4"/>
    <w:multiLevelType w:val="hybridMultilevel"/>
    <w:tmpl w:val="11EE4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FE4037"/>
    <w:multiLevelType w:val="hybridMultilevel"/>
    <w:tmpl w:val="6188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897BAC"/>
    <w:multiLevelType w:val="hybridMultilevel"/>
    <w:tmpl w:val="77BC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DE28B3"/>
    <w:multiLevelType w:val="hybridMultilevel"/>
    <w:tmpl w:val="0AE8B916"/>
    <w:lvl w:ilvl="0" w:tplc="39643AF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BE0249"/>
    <w:multiLevelType w:val="hybridMultilevel"/>
    <w:tmpl w:val="C986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7D342E"/>
    <w:multiLevelType w:val="hybridMultilevel"/>
    <w:tmpl w:val="B16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A60709E"/>
    <w:multiLevelType w:val="hybridMultilevel"/>
    <w:tmpl w:val="7812AA18"/>
    <w:lvl w:ilvl="0" w:tplc="6AA827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DA27C4"/>
    <w:multiLevelType w:val="hybridMultilevel"/>
    <w:tmpl w:val="4252D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884852"/>
    <w:multiLevelType w:val="hybridMultilevel"/>
    <w:tmpl w:val="6A9C8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324F5A"/>
    <w:multiLevelType w:val="multilevel"/>
    <w:tmpl w:val="0880519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7F0B6F"/>
    <w:multiLevelType w:val="hybridMultilevel"/>
    <w:tmpl w:val="B98E1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33194A"/>
    <w:multiLevelType w:val="hybridMultilevel"/>
    <w:tmpl w:val="2F88BF3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nsid w:val="451B5FEF"/>
    <w:multiLevelType w:val="hybridMultilevel"/>
    <w:tmpl w:val="267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25024E"/>
    <w:multiLevelType w:val="multilevel"/>
    <w:tmpl w:val="11403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9F161C"/>
    <w:multiLevelType w:val="hybridMultilevel"/>
    <w:tmpl w:val="122432D4"/>
    <w:lvl w:ilvl="0" w:tplc="6AA827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6129D9"/>
    <w:multiLevelType w:val="multilevel"/>
    <w:tmpl w:val="487E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0F22CC"/>
    <w:multiLevelType w:val="multilevel"/>
    <w:tmpl w:val="695EBA3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B46452"/>
    <w:multiLevelType w:val="hybridMultilevel"/>
    <w:tmpl w:val="EAC423B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C46DF0"/>
    <w:multiLevelType w:val="hybridMultilevel"/>
    <w:tmpl w:val="C1DE088C"/>
    <w:lvl w:ilvl="0" w:tplc="39643AF0">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F90589"/>
    <w:multiLevelType w:val="hybridMultilevel"/>
    <w:tmpl w:val="FA58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6A09CB"/>
    <w:multiLevelType w:val="hybridMultilevel"/>
    <w:tmpl w:val="DC7299C6"/>
    <w:lvl w:ilvl="0" w:tplc="6AA8271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8496DF2"/>
    <w:multiLevelType w:val="hybridMultilevel"/>
    <w:tmpl w:val="368E3E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5B5ACC"/>
    <w:multiLevelType w:val="hybridMultilevel"/>
    <w:tmpl w:val="FC0ABCD4"/>
    <w:lvl w:ilvl="0" w:tplc="39643AF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7C2338"/>
    <w:multiLevelType w:val="hybridMultilevel"/>
    <w:tmpl w:val="9BA6C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5"/>
  </w:num>
  <w:num w:numId="4">
    <w:abstractNumId w:val="17"/>
  </w:num>
  <w:num w:numId="5">
    <w:abstractNumId w:val="23"/>
  </w:num>
  <w:num w:numId="6">
    <w:abstractNumId w:val="15"/>
  </w:num>
  <w:num w:numId="7">
    <w:abstractNumId w:val="18"/>
  </w:num>
  <w:num w:numId="8">
    <w:abstractNumId w:val="7"/>
  </w:num>
  <w:num w:numId="9">
    <w:abstractNumId w:val="3"/>
  </w:num>
  <w:num w:numId="10">
    <w:abstractNumId w:val="24"/>
  </w:num>
  <w:num w:numId="11">
    <w:abstractNumId w:val="19"/>
  </w:num>
  <w:num w:numId="12">
    <w:abstractNumId w:val="21"/>
  </w:num>
  <w:num w:numId="13">
    <w:abstractNumId w:val="8"/>
  </w:num>
  <w:num w:numId="14">
    <w:abstractNumId w:val="20"/>
  </w:num>
  <w:num w:numId="15">
    <w:abstractNumId w:val="13"/>
  </w:num>
  <w:num w:numId="16">
    <w:abstractNumId w:val="28"/>
  </w:num>
  <w:num w:numId="17">
    <w:abstractNumId w:val="4"/>
  </w:num>
  <w:num w:numId="18">
    <w:abstractNumId w:val="1"/>
  </w:num>
  <w:num w:numId="19">
    <w:abstractNumId w:val="5"/>
  </w:num>
  <w:num w:numId="20">
    <w:abstractNumId w:val="11"/>
  </w:num>
  <w:num w:numId="21">
    <w:abstractNumId w:val="26"/>
  </w:num>
  <w:num w:numId="22">
    <w:abstractNumId w:val="9"/>
  </w:num>
  <w:num w:numId="23">
    <w:abstractNumId w:val="29"/>
  </w:num>
  <w:num w:numId="24">
    <w:abstractNumId w:val="12"/>
  </w:num>
  <w:num w:numId="25">
    <w:abstractNumId w:val="16"/>
  </w:num>
  <w:num w:numId="26">
    <w:abstractNumId w:val="30"/>
  </w:num>
  <w:num w:numId="27">
    <w:abstractNumId w:val="27"/>
  </w:num>
  <w:num w:numId="28">
    <w:abstractNumId w:val="10"/>
  </w:num>
  <w:num w:numId="29">
    <w:abstractNumId w:val="14"/>
  </w:num>
  <w:num w:numId="30">
    <w:abstractNumId w:val="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069C"/>
    <w:rsid w:val="0000181B"/>
    <w:rsid w:val="00003299"/>
    <w:rsid w:val="00022C0D"/>
    <w:rsid w:val="00025EED"/>
    <w:rsid w:val="00026727"/>
    <w:rsid w:val="00044689"/>
    <w:rsid w:val="0007242D"/>
    <w:rsid w:val="000732CB"/>
    <w:rsid w:val="000A60C2"/>
    <w:rsid w:val="000C074A"/>
    <w:rsid w:val="000C219E"/>
    <w:rsid w:val="0010417A"/>
    <w:rsid w:val="0011302D"/>
    <w:rsid w:val="00113070"/>
    <w:rsid w:val="00125533"/>
    <w:rsid w:val="00126AD5"/>
    <w:rsid w:val="0012774A"/>
    <w:rsid w:val="0013669A"/>
    <w:rsid w:val="001463DC"/>
    <w:rsid w:val="0015116F"/>
    <w:rsid w:val="00177006"/>
    <w:rsid w:val="00191E68"/>
    <w:rsid w:val="001A14EF"/>
    <w:rsid w:val="001A7D60"/>
    <w:rsid w:val="001C7594"/>
    <w:rsid w:val="001D0384"/>
    <w:rsid w:val="001D2E19"/>
    <w:rsid w:val="001E2C7B"/>
    <w:rsid w:val="001F0084"/>
    <w:rsid w:val="00201EED"/>
    <w:rsid w:val="002159D8"/>
    <w:rsid w:val="00221FB5"/>
    <w:rsid w:val="00224A5F"/>
    <w:rsid w:val="00236427"/>
    <w:rsid w:val="00242336"/>
    <w:rsid w:val="002452CA"/>
    <w:rsid w:val="00245CFC"/>
    <w:rsid w:val="00251335"/>
    <w:rsid w:val="00260729"/>
    <w:rsid w:val="0026611F"/>
    <w:rsid w:val="00274F7B"/>
    <w:rsid w:val="00275CCB"/>
    <w:rsid w:val="0028190D"/>
    <w:rsid w:val="002865B7"/>
    <w:rsid w:val="00290136"/>
    <w:rsid w:val="002924BE"/>
    <w:rsid w:val="00294CD3"/>
    <w:rsid w:val="002B06AC"/>
    <w:rsid w:val="002C5CED"/>
    <w:rsid w:val="002D34EA"/>
    <w:rsid w:val="002D792B"/>
    <w:rsid w:val="002E452C"/>
    <w:rsid w:val="002F5B17"/>
    <w:rsid w:val="00334F4C"/>
    <w:rsid w:val="0035411D"/>
    <w:rsid w:val="00365F99"/>
    <w:rsid w:val="00370098"/>
    <w:rsid w:val="00370FA1"/>
    <w:rsid w:val="003757A1"/>
    <w:rsid w:val="00382D30"/>
    <w:rsid w:val="003B1831"/>
    <w:rsid w:val="003B4913"/>
    <w:rsid w:val="003B4E4D"/>
    <w:rsid w:val="003C77D6"/>
    <w:rsid w:val="003D350F"/>
    <w:rsid w:val="003D7D31"/>
    <w:rsid w:val="003D7F9A"/>
    <w:rsid w:val="003E1C8C"/>
    <w:rsid w:val="003F0A9E"/>
    <w:rsid w:val="003F39B8"/>
    <w:rsid w:val="00433D56"/>
    <w:rsid w:val="004452E7"/>
    <w:rsid w:val="00451362"/>
    <w:rsid w:val="004544B0"/>
    <w:rsid w:val="0048003D"/>
    <w:rsid w:val="00481776"/>
    <w:rsid w:val="00483815"/>
    <w:rsid w:val="00497C8C"/>
    <w:rsid w:val="004B1305"/>
    <w:rsid w:val="004B658C"/>
    <w:rsid w:val="004C5E4A"/>
    <w:rsid w:val="004D02FA"/>
    <w:rsid w:val="004D4CCE"/>
    <w:rsid w:val="004D7B05"/>
    <w:rsid w:val="004E4687"/>
    <w:rsid w:val="004F114C"/>
    <w:rsid w:val="004F2745"/>
    <w:rsid w:val="004F3355"/>
    <w:rsid w:val="004F7896"/>
    <w:rsid w:val="00503EB6"/>
    <w:rsid w:val="00510E7C"/>
    <w:rsid w:val="0051657B"/>
    <w:rsid w:val="00517CE8"/>
    <w:rsid w:val="00517DC2"/>
    <w:rsid w:val="00524B6F"/>
    <w:rsid w:val="00544E01"/>
    <w:rsid w:val="00570FB8"/>
    <w:rsid w:val="0057231D"/>
    <w:rsid w:val="005774AA"/>
    <w:rsid w:val="0059706A"/>
    <w:rsid w:val="005A0263"/>
    <w:rsid w:val="005A240D"/>
    <w:rsid w:val="005B2BFA"/>
    <w:rsid w:val="005C1128"/>
    <w:rsid w:val="005C4CBE"/>
    <w:rsid w:val="005C6F0E"/>
    <w:rsid w:val="005C7CD1"/>
    <w:rsid w:val="005D0793"/>
    <w:rsid w:val="005D673D"/>
    <w:rsid w:val="005E1199"/>
    <w:rsid w:val="005F72C4"/>
    <w:rsid w:val="00602BF2"/>
    <w:rsid w:val="00606E1C"/>
    <w:rsid w:val="006162D5"/>
    <w:rsid w:val="00623904"/>
    <w:rsid w:val="00635D57"/>
    <w:rsid w:val="00643719"/>
    <w:rsid w:val="006562C8"/>
    <w:rsid w:val="00657CA2"/>
    <w:rsid w:val="006A0ACD"/>
    <w:rsid w:val="006A1D15"/>
    <w:rsid w:val="006B1E4E"/>
    <w:rsid w:val="006C5BBA"/>
    <w:rsid w:val="006C71A5"/>
    <w:rsid w:val="006C7344"/>
    <w:rsid w:val="006F794C"/>
    <w:rsid w:val="00703423"/>
    <w:rsid w:val="0072043E"/>
    <w:rsid w:val="007254E2"/>
    <w:rsid w:val="0072798F"/>
    <w:rsid w:val="00741A76"/>
    <w:rsid w:val="00751A66"/>
    <w:rsid w:val="00783D15"/>
    <w:rsid w:val="0078659A"/>
    <w:rsid w:val="00787707"/>
    <w:rsid w:val="007A760B"/>
    <w:rsid w:val="007B1088"/>
    <w:rsid w:val="007B42CB"/>
    <w:rsid w:val="007B7D52"/>
    <w:rsid w:val="007D0B2C"/>
    <w:rsid w:val="007D5E29"/>
    <w:rsid w:val="007E21EA"/>
    <w:rsid w:val="007F0F89"/>
    <w:rsid w:val="007F56E9"/>
    <w:rsid w:val="0081683D"/>
    <w:rsid w:val="00856448"/>
    <w:rsid w:val="00856A81"/>
    <w:rsid w:val="0086503C"/>
    <w:rsid w:val="00881AC2"/>
    <w:rsid w:val="00881D62"/>
    <w:rsid w:val="00884D5C"/>
    <w:rsid w:val="00893978"/>
    <w:rsid w:val="008970BF"/>
    <w:rsid w:val="008A5436"/>
    <w:rsid w:val="008A64F1"/>
    <w:rsid w:val="008A6564"/>
    <w:rsid w:val="008B4C87"/>
    <w:rsid w:val="008C13D7"/>
    <w:rsid w:val="0092516A"/>
    <w:rsid w:val="00930606"/>
    <w:rsid w:val="009550C3"/>
    <w:rsid w:val="0095778F"/>
    <w:rsid w:val="00962E07"/>
    <w:rsid w:val="00963D75"/>
    <w:rsid w:val="00965540"/>
    <w:rsid w:val="009672DB"/>
    <w:rsid w:val="00976BCB"/>
    <w:rsid w:val="009864C0"/>
    <w:rsid w:val="009955F8"/>
    <w:rsid w:val="00996F84"/>
    <w:rsid w:val="00997712"/>
    <w:rsid w:val="009A21F0"/>
    <w:rsid w:val="009A4DEE"/>
    <w:rsid w:val="009B085C"/>
    <w:rsid w:val="009B1092"/>
    <w:rsid w:val="009B6DC1"/>
    <w:rsid w:val="009D2FF2"/>
    <w:rsid w:val="009D6CFF"/>
    <w:rsid w:val="00A0420E"/>
    <w:rsid w:val="00A07394"/>
    <w:rsid w:val="00A4657E"/>
    <w:rsid w:val="00A560C5"/>
    <w:rsid w:val="00A66586"/>
    <w:rsid w:val="00A744B8"/>
    <w:rsid w:val="00A90A19"/>
    <w:rsid w:val="00A90A8F"/>
    <w:rsid w:val="00AA6B7F"/>
    <w:rsid w:val="00AB3257"/>
    <w:rsid w:val="00AB4F5D"/>
    <w:rsid w:val="00AB6837"/>
    <w:rsid w:val="00AC1B4F"/>
    <w:rsid w:val="00AE036B"/>
    <w:rsid w:val="00AE505A"/>
    <w:rsid w:val="00AE737F"/>
    <w:rsid w:val="00AF6F91"/>
    <w:rsid w:val="00B00EE7"/>
    <w:rsid w:val="00B01E10"/>
    <w:rsid w:val="00B06F5A"/>
    <w:rsid w:val="00B20D88"/>
    <w:rsid w:val="00B30084"/>
    <w:rsid w:val="00B32F88"/>
    <w:rsid w:val="00B351E0"/>
    <w:rsid w:val="00B452DB"/>
    <w:rsid w:val="00B4768E"/>
    <w:rsid w:val="00B71039"/>
    <w:rsid w:val="00B73D0F"/>
    <w:rsid w:val="00B77E1E"/>
    <w:rsid w:val="00B96D7B"/>
    <w:rsid w:val="00BB0A2B"/>
    <w:rsid w:val="00BB55E3"/>
    <w:rsid w:val="00BC41CA"/>
    <w:rsid w:val="00BD2C4D"/>
    <w:rsid w:val="00C17509"/>
    <w:rsid w:val="00C223FC"/>
    <w:rsid w:val="00C259B3"/>
    <w:rsid w:val="00C25D9B"/>
    <w:rsid w:val="00C56D17"/>
    <w:rsid w:val="00C661F1"/>
    <w:rsid w:val="00C6762C"/>
    <w:rsid w:val="00C71AE5"/>
    <w:rsid w:val="00C732A4"/>
    <w:rsid w:val="00C779B4"/>
    <w:rsid w:val="00C835A1"/>
    <w:rsid w:val="00C92D93"/>
    <w:rsid w:val="00C9408C"/>
    <w:rsid w:val="00C944DF"/>
    <w:rsid w:val="00C94E0D"/>
    <w:rsid w:val="00CA5716"/>
    <w:rsid w:val="00CA6940"/>
    <w:rsid w:val="00CC3DB1"/>
    <w:rsid w:val="00CC4B18"/>
    <w:rsid w:val="00CD17B3"/>
    <w:rsid w:val="00CD5617"/>
    <w:rsid w:val="00CE0EC6"/>
    <w:rsid w:val="00CE215A"/>
    <w:rsid w:val="00D243E2"/>
    <w:rsid w:val="00D33C7E"/>
    <w:rsid w:val="00D36742"/>
    <w:rsid w:val="00D41189"/>
    <w:rsid w:val="00D63F24"/>
    <w:rsid w:val="00D65384"/>
    <w:rsid w:val="00D71272"/>
    <w:rsid w:val="00D7779B"/>
    <w:rsid w:val="00D7783E"/>
    <w:rsid w:val="00D801CF"/>
    <w:rsid w:val="00D82B02"/>
    <w:rsid w:val="00D85608"/>
    <w:rsid w:val="00D90E1C"/>
    <w:rsid w:val="00DA7151"/>
    <w:rsid w:val="00DB4091"/>
    <w:rsid w:val="00DC2F76"/>
    <w:rsid w:val="00DE4612"/>
    <w:rsid w:val="00DE5037"/>
    <w:rsid w:val="00DE5AF4"/>
    <w:rsid w:val="00DE673A"/>
    <w:rsid w:val="00E0615E"/>
    <w:rsid w:val="00E14C60"/>
    <w:rsid w:val="00E17349"/>
    <w:rsid w:val="00E22657"/>
    <w:rsid w:val="00E34CE9"/>
    <w:rsid w:val="00E43E59"/>
    <w:rsid w:val="00E6100C"/>
    <w:rsid w:val="00E61396"/>
    <w:rsid w:val="00E71E54"/>
    <w:rsid w:val="00E8418C"/>
    <w:rsid w:val="00E97B8E"/>
    <w:rsid w:val="00EA0780"/>
    <w:rsid w:val="00EA2AFA"/>
    <w:rsid w:val="00EB3EF1"/>
    <w:rsid w:val="00EB4E4A"/>
    <w:rsid w:val="00ED0500"/>
    <w:rsid w:val="00ED54FA"/>
    <w:rsid w:val="00F01D8B"/>
    <w:rsid w:val="00F1195F"/>
    <w:rsid w:val="00F3007B"/>
    <w:rsid w:val="00F30BDF"/>
    <w:rsid w:val="00F32733"/>
    <w:rsid w:val="00F40092"/>
    <w:rsid w:val="00F42280"/>
    <w:rsid w:val="00F4711E"/>
    <w:rsid w:val="00F6073D"/>
    <w:rsid w:val="00F62292"/>
    <w:rsid w:val="00F752AD"/>
    <w:rsid w:val="00F75554"/>
    <w:rsid w:val="00F9142B"/>
    <w:rsid w:val="00F95F02"/>
    <w:rsid w:val="00FA4384"/>
    <w:rsid w:val="00FB16D3"/>
    <w:rsid w:val="00FB3462"/>
    <w:rsid w:val="00FC6B34"/>
    <w:rsid w:val="00FD6E10"/>
    <w:rsid w:val="00FD7166"/>
    <w:rsid w:val="00FE3E83"/>
    <w:rsid w:val="00FE4609"/>
    <w:rsid w:val="00FE7398"/>
    <w:rsid w:val="00FF0EDC"/>
    <w:rsid w:val="00FF7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customStyle="1" w:styleId="snapshotcopyright">
    <w:name w:val="snapshotcopyright"/>
    <w:basedOn w:val="Normal"/>
    <w:rsid w:val="008A5436"/>
    <w:pPr>
      <w:spacing w:before="100" w:beforeAutospacing="1" w:after="100" w:afterAutospacing="1" w:line="240" w:lineRule="auto"/>
      <w:jc w:val="center"/>
    </w:pPr>
    <w:rPr>
      <w:rFonts w:ascii="Times New Roman" w:eastAsia="Times New Roman" w:hAnsi="Times New Roman" w:cs="Times New Roman"/>
      <w:color w:val="999999"/>
      <w:sz w:val="18"/>
      <w:szCs w:val="18"/>
    </w:rPr>
  </w:style>
  <w:style w:type="paragraph" w:styleId="NormalWeb">
    <w:name w:val="Normal (Web)"/>
    <w:basedOn w:val="Normal"/>
    <w:uiPriority w:val="99"/>
    <w:semiHidden/>
    <w:unhideWhenUsed/>
    <w:rsid w:val="008A5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ellowglossaryword1">
    <w:name w:val="yellowglossaryword1"/>
    <w:basedOn w:val="DefaultParagraphFont"/>
    <w:rsid w:val="008A5436"/>
    <w:rPr>
      <w:b/>
      <w:bCs/>
      <w:strike w:val="0"/>
      <w:dstrike w:val="0"/>
      <w:color w:val="000000"/>
      <w:u w:val="none"/>
      <w:effect w:val="none"/>
      <w:shd w:val="clear" w:color="auto" w:fill="FFFF00"/>
    </w:rPr>
  </w:style>
  <w:style w:type="character" w:styleId="Emphasis">
    <w:name w:val="Emphasis"/>
    <w:basedOn w:val="DefaultParagraphFont"/>
    <w:uiPriority w:val="20"/>
    <w:qFormat/>
    <w:rsid w:val="008A5436"/>
    <w:rPr>
      <w:i/>
      <w:iCs/>
    </w:rPr>
  </w:style>
  <w:style w:type="character" w:styleId="Strong">
    <w:name w:val="Strong"/>
    <w:basedOn w:val="DefaultParagraphFont"/>
    <w:uiPriority w:val="22"/>
    <w:qFormat/>
    <w:rsid w:val="00751A66"/>
    <w:rPr>
      <w:b/>
      <w:bCs/>
    </w:rPr>
  </w:style>
  <w:style w:type="character" w:styleId="Hyperlink">
    <w:name w:val="Hyperlink"/>
    <w:basedOn w:val="DefaultParagraphFont"/>
    <w:uiPriority w:val="99"/>
    <w:unhideWhenUsed/>
    <w:rsid w:val="00503EB6"/>
    <w:rPr>
      <w:color w:val="3366CC"/>
      <w:u w:val="single"/>
    </w:rPr>
  </w:style>
  <w:style w:type="character" w:customStyle="1" w:styleId="lamaintext1">
    <w:name w:val="lamaintext1"/>
    <w:basedOn w:val="DefaultParagraphFont"/>
    <w:rsid w:val="00503EB6"/>
    <w:rPr>
      <w:rFonts w:ascii="Arial" w:hAnsi="Arial" w:cs="Arial" w:hint="default"/>
      <w:color w:val="000000"/>
      <w:sz w:val="19"/>
      <w:szCs w:val="19"/>
    </w:rPr>
  </w:style>
  <w:style w:type="character" w:customStyle="1" w:styleId="labigredfont4">
    <w:name w:val="labigredfont4"/>
    <w:basedOn w:val="DefaultParagraphFont"/>
    <w:rsid w:val="00503EB6"/>
    <w:rPr>
      <w:rFonts w:ascii="Arial" w:hAnsi="Arial" w:cs="Arial" w:hint="default"/>
      <w:b/>
      <w:bCs/>
      <w:color w:val="EE1C23"/>
      <w:sz w:val="24"/>
      <w:szCs w:val="24"/>
    </w:rPr>
  </w:style>
  <w:style w:type="character" w:styleId="FollowedHyperlink">
    <w:name w:val="FollowedHyperlink"/>
    <w:basedOn w:val="DefaultParagraphFont"/>
    <w:uiPriority w:val="99"/>
    <w:semiHidden/>
    <w:unhideWhenUsed/>
    <w:rsid w:val="00D36742"/>
    <w:rPr>
      <w:color w:val="800080" w:themeColor="followedHyperlink"/>
      <w:u w:val="single"/>
    </w:rPr>
  </w:style>
  <w:style w:type="character" w:styleId="CommentReference">
    <w:name w:val="annotation reference"/>
    <w:basedOn w:val="DefaultParagraphFont"/>
    <w:uiPriority w:val="99"/>
    <w:semiHidden/>
    <w:unhideWhenUsed/>
    <w:rsid w:val="008A64F1"/>
    <w:rPr>
      <w:sz w:val="16"/>
      <w:szCs w:val="16"/>
    </w:rPr>
  </w:style>
  <w:style w:type="paragraph" w:styleId="CommentText">
    <w:name w:val="annotation text"/>
    <w:basedOn w:val="Normal"/>
    <w:link w:val="CommentTextChar"/>
    <w:uiPriority w:val="99"/>
    <w:semiHidden/>
    <w:unhideWhenUsed/>
    <w:rsid w:val="008A64F1"/>
    <w:pPr>
      <w:spacing w:line="240" w:lineRule="auto"/>
    </w:pPr>
    <w:rPr>
      <w:sz w:val="20"/>
      <w:szCs w:val="20"/>
    </w:rPr>
  </w:style>
  <w:style w:type="character" w:customStyle="1" w:styleId="CommentTextChar">
    <w:name w:val="Comment Text Char"/>
    <w:basedOn w:val="DefaultParagraphFont"/>
    <w:link w:val="CommentText"/>
    <w:uiPriority w:val="99"/>
    <w:semiHidden/>
    <w:rsid w:val="008A64F1"/>
    <w:rPr>
      <w:sz w:val="20"/>
      <w:szCs w:val="20"/>
    </w:rPr>
  </w:style>
  <w:style w:type="paragraph" w:styleId="CommentSubject">
    <w:name w:val="annotation subject"/>
    <w:basedOn w:val="CommentText"/>
    <w:next w:val="CommentText"/>
    <w:link w:val="CommentSubjectChar"/>
    <w:uiPriority w:val="99"/>
    <w:semiHidden/>
    <w:unhideWhenUsed/>
    <w:rsid w:val="008A64F1"/>
    <w:rPr>
      <w:b/>
      <w:bCs/>
    </w:rPr>
  </w:style>
  <w:style w:type="character" w:customStyle="1" w:styleId="CommentSubjectChar">
    <w:name w:val="Comment Subject Char"/>
    <w:basedOn w:val="CommentTextChar"/>
    <w:link w:val="CommentSubject"/>
    <w:uiPriority w:val="99"/>
    <w:semiHidden/>
    <w:rsid w:val="008A64F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customStyle="1" w:styleId="snapshotcopyright">
    <w:name w:val="snapshotcopyright"/>
    <w:basedOn w:val="Normal"/>
    <w:rsid w:val="008A5436"/>
    <w:pPr>
      <w:spacing w:before="100" w:beforeAutospacing="1" w:after="100" w:afterAutospacing="1" w:line="240" w:lineRule="auto"/>
      <w:jc w:val="center"/>
    </w:pPr>
    <w:rPr>
      <w:rFonts w:ascii="Times New Roman" w:eastAsia="Times New Roman" w:hAnsi="Times New Roman" w:cs="Times New Roman"/>
      <w:color w:val="999999"/>
      <w:sz w:val="18"/>
      <w:szCs w:val="18"/>
    </w:rPr>
  </w:style>
  <w:style w:type="paragraph" w:styleId="NormalWeb">
    <w:name w:val="Normal (Web)"/>
    <w:basedOn w:val="Normal"/>
    <w:uiPriority w:val="99"/>
    <w:semiHidden/>
    <w:unhideWhenUsed/>
    <w:rsid w:val="008A5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ellowglossaryword1">
    <w:name w:val="yellowglossaryword1"/>
    <w:basedOn w:val="DefaultParagraphFont"/>
    <w:rsid w:val="008A5436"/>
    <w:rPr>
      <w:b/>
      <w:bCs/>
      <w:strike w:val="0"/>
      <w:dstrike w:val="0"/>
      <w:color w:val="000000"/>
      <w:u w:val="none"/>
      <w:effect w:val="none"/>
      <w:shd w:val="clear" w:color="auto" w:fill="FFFF00"/>
    </w:rPr>
  </w:style>
  <w:style w:type="character" w:styleId="Emphasis">
    <w:name w:val="Emphasis"/>
    <w:basedOn w:val="DefaultParagraphFont"/>
    <w:uiPriority w:val="20"/>
    <w:qFormat/>
    <w:rsid w:val="008A5436"/>
    <w:rPr>
      <w:i/>
      <w:iCs/>
    </w:rPr>
  </w:style>
  <w:style w:type="character" w:styleId="Strong">
    <w:name w:val="Strong"/>
    <w:basedOn w:val="DefaultParagraphFont"/>
    <w:uiPriority w:val="22"/>
    <w:qFormat/>
    <w:rsid w:val="00751A66"/>
    <w:rPr>
      <w:b/>
      <w:bCs/>
    </w:rPr>
  </w:style>
  <w:style w:type="character" w:styleId="Hyperlink">
    <w:name w:val="Hyperlink"/>
    <w:basedOn w:val="DefaultParagraphFont"/>
    <w:uiPriority w:val="99"/>
    <w:unhideWhenUsed/>
    <w:rsid w:val="00503EB6"/>
    <w:rPr>
      <w:color w:val="3366CC"/>
      <w:u w:val="single"/>
    </w:rPr>
  </w:style>
  <w:style w:type="character" w:customStyle="1" w:styleId="lamaintext1">
    <w:name w:val="lamaintext1"/>
    <w:basedOn w:val="DefaultParagraphFont"/>
    <w:rsid w:val="00503EB6"/>
    <w:rPr>
      <w:rFonts w:ascii="Arial" w:hAnsi="Arial" w:cs="Arial" w:hint="default"/>
      <w:color w:val="000000"/>
      <w:sz w:val="19"/>
      <w:szCs w:val="19"/>
    </w:rPr>
  </w:style>
  <w:style w:type="character" w:customStyle="1" w:styleId="labigredfont4">
    <w:name w:val="labigredfont4"/>
    <w:basedOn w:val="DefaultParagraphFont"/>
    <w:rsid w:val="00503EB6"/>
    <w:rPr>
      <w:rFonts w:ascii="Arial" w:hAnsi="Arial" w:cs="Arial" w:hint="default"/>
      <w:b/>
      <w:bCs/>
      <w:color w:val="EE1C23"/>
      <w:sz w:val="24"/>
      <w:szCs w:val="24"/>
    </w:rPr>
  </w:style>
  <w:style w:type="character" w:styleId="FollowedHyperlink">
    <w:name w:val="FollowedHyperlink"/>
    <w:basedOn w:val="DefaultParagraphFont"/>
    <w:uiPriority w:val="99"/>
    <w:semiHidden/>
    <w:unhideWhenUsed/>
    <w:rsid w:val="00D36742"/>
    <w:rPr>
      <w:color w:val="800080" w:themeColor="followedHyperlink"/>
      <w:u w:val="single"/>
    </w:rPr>
  </w:style>
  <w:style w:type="character" w:styleId="CommentReference">
    <w:name w:val="annotation reference"/>
    <w:basedOn w:val="DefaultParagraphFont"/>
    <w:uiPriority w:val="99"/>
    <w:semiHidden/>
    <w:unhideWhenUsed/>
    <w:rsid w:val="008A64F1"/>
    <w:rPr>
      <w:sz w:val="16"/>
      <w:szCs w:val="16"/>
    </w:rPr>
  </w:style>
  <w:style w:type="paragraph" w:styleId="CommentText">
    <w:name w:val="annotation text"/>
    <w:basedOn w:val="Normal"/>
    <w:link w:val="CommentTextChar"/>
    <w:uiPriority w:val="99"/>
    <w:semiHidden/>
    <w:unhideWhenUsed/>
    <w:rsid w:val="008A64F1"/>
    <w:pPr>
      <w:spacing w:line="240" w:lineRule="auto"/>
    </w:pPr>
    <w:rPr>
      <w:sz w:val="20"/>
      <w:szCs w:val="20"/>
    </w:rPr>
  </w:style>
  <w:style w:type="character" w:customStyle="1" w:styleId="CommentTextChar">
    <w:name w:val="Comment Text Char"/>
    <w:basedOn w:val="DefaultParagraphFont"/>
    <w:link w:val="CommentText"/>
    <w:uiPriority w:val="99"/>
    <w:semiHidden/>
    <w:rsid w:val="008A64F1"/>
    <w:rPr>
      <w:sz w:val="20"/>
      <w:szCs w:val="20"/>
    </w:rPr>
  </w:style>
  <w:style w:type="paragraph" w:styleId="CommentSubject">
    <w:name w:val="annotation subject"/>
    <w:basedOn w:val="CommentText"/>
    <w:next w:val="CommentText"/>
    <w:link w:val="CommentSubjectChar"/>
    <w:uiPriority w:val="99"/>
    <w:semiHidden/>
    <w:unhideWhenUsed/>
    <w:rsid w:val="008A64F1"/>
    <w:rPr>
      <w:b/>
      <w:bCs/>
    </w:rPr>
  </w:style>
  <w:style w:type="character" w:customStyle="1" w:styleId="CommentSubjectChar">
    <w:name w:val="Comment Subject Char"/>
    <w:basedOn w:val="CommentTextChar"/>
    <w:link w:val="CommentSubject"/>
    <w:uiPriority w:val="99"/>
    <w:semiHidden/>
    <w:rsid w:val="008A64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0919">
      <w:bodyDiv w:val="1"/>
      <w:marLeft w:val="0"/>
      <w:marRight w:val="0"/>
      <w:marTop w:val="0"/>
      <w:marBottom w:val="0"/>
      <w:divBdr>
        <w:top w:val="none" w:sz="0" w:space="0" w:color="auto"/>
        <w:left w:val="none" w:sz="0" w:space="0" w:color="auto"/>
        <w:bottom w:val="none" w:sz="0" w:space="0" w:color="auto"/>
        <w:right w:val="none" w:sz="0" w:space="0" w:color="auto"/>
      </w:divBdr>
      <w:divsChild>
        <w:div w:id="717631775">
          <w:marLeft w:val="0"/>
          <w:marRight w:val="0"/>
          <w:marTop w:val="0"/>
          <w:marBottom w:val="0"/>
          <w:divBdr>
            <w:top w:val="none" w:sz="0" w:space="0" w:color="auto"/>
            <w:left w:val="none" w:sz="0" w:space="0" w:color="auto"/>
            <w:bottom w:val="none" w:sz="0" w:space="0" w:color="auto"/>
            <w:right w:val="none" w:sz="0" w:space="0" w:color="auto"/>
          </w:divBdr>
          <w:divsChild>
            <w:div w:id="449977614">
              <w:marLeft w:val="0"/>
              <w:marRight w:val="0"/>
              <w:marTop w:val="0"/>
              <w:marBottom w:val="0"/>
              <w:divBdr>
                <w:top w:val="none" w:sz="0" w:space="0" w:color="auto"/>
                <w:left w:val="none" w:sz="0" w:space="0" w:color="auto"/>
                <w:bottom w:val="none" w:sz="0" w:space="0" w:color="auto"/>
                <w:right w:val="none" w:sz="0" w:space="0" w:color="auto"/>
              </w:divBdr>
              <w:divsChild>
                <w:div w:id="1984893327">
                  <w:marLeft w:val="0"/>
                  <w:marRight w:val="0"/>
                  <w:marTop w:val="0"/>
                  <w:marBottom w:val="0"/>
                  <w:divBdr>
                    <w:top w:val="none" w:sz="0" w:space="0" w:color="auto"/>
                    <w:left w:val="none" w:sz="0" w:space="0" w:color="auto"/>
                    <w:bottom w:val="none" w:sz="0" w:space="0" w:color="auto"/>
                    <w:right w:val="none" w:sz="0" w:space="0" w:color="auto"/>
                  </w:divBdr>
                  <w:divsChild>
                    <w:div w:id="2097439804">
                      <w:marLeft w:val="0"/>
                      <w:marRight w:val="0"/>
                      <w:marTop w:val="0"/>
                      <w:marBottom w:val="0"/>
                      <w:divBdr>
                        <w:top w:val="none" w:sz="0" w:space="0" w:color="auto"/>
                        <w:left w:val="none" w:sz="0" w:space="0" w:color="auto"/>
                        <w:bottom w:val="none" w:sz="0" w:space="0" w:color="auto"/>
                        <w:right w:val="none" w:sz="0" w:space="0" w:color="auto"/>
                      </w:divBdr>
                      <w:divsChild>
                        <w:div w:id="468286971">
                          <w:marLeft w:val="0"/>
                          <w:marRight w:val="0"/>
                          <w:marTop w:val="0"/>
                          <w:marBottom w:val="0"/>
                          <w:divBdr>
                            <w:top w:val="none" w:sz="0" w:space="0" w:color="auto"/>
                            <w:left w:val="none" w:sz="0" w:space="0" w:color="auto"/>
                            <w:bottom w:val="none" w:sz="0" w:space="0" w:color="auto"/>
                            <w:right w:val="none" w:sz="0" w:space="0" w:color="auto"/>
                          </w:divBdr>
                        </w:div>
                        <w:div w:id="571737169">
                          <w:marLeft w:val="0"/>
                          <w:marRight w:val="0"/>
                          <w:marTop w:val="0"/>
                          <w:marBottom w:val="0"/>
                          <w:divBdr>
                            <w:top w:val="none" w:sz="0" w:space="0" w:color="auto"/>
                            <w:left w:val="none" w:sz="0" w:space="0" w:color="auto"/>
                            <w:bottom w:val="none" w:sz="0" w:space="0" w:color="auto"/>
                            <w:right w:val="none" w:sz="0" w:space="0" w:color="auto"/>
                          </w:divBdr>
                        </w:div>
                        <w:div w:id="1172337818">
                          <w:marLeft w:val="0"/>
                          <w:marRight w:val="0"/>
                          <w:marTop w:val="0"/>
                          <w:marBottom w:val="0"/>
                          <w:divBdr>
                            <w:top w:val="none" w:sz="0" w:space="0" w:color="auto"/>
                            <w:left w:val="none" w:sz="0" w:space="0" w:color="auto"/>
                            <w:bottom w:val="none" w:sz="0" w:space="0" w:color="auto"/>
                            <w:right w:val="none" w:sz="0" w:space="0" w:color="auto"/>
                          </w:divBdr>
                          <w:divsChild>
                            <w:div w:id="384793446">
                              <w:marLeft w:val="0"/>
                              <w:marRight w:val="0"/>
                              <w:marTop w:val="0"/>
                              <w:marBottom w:val="0"/>
                              <w:divBdr>
                                <w:top w:val="none" w:sz="0" w:space="0" w:color="auto"/>
                                <w:left w:val="none" w:sz="0" w:space="0" w:color="auto"/>
                                <w:bottom w:val="none" w:sz="0" w:space="0" w:color="auto"/>
                                <w:right w:val="none" w:sz="0" w:space="0" w:color="auto"/>
                              </w:divBdr>
                            </w:div>
                            <w:div w:id="476381672">
                              <w:marLeft w:val="0"/>
                              <w:marRight w:val="0"/>
                              <w:marTop w:val="0"/>
                              <w:marBottom w:val="0"/>
                              <w:divBdr>
                                <w:top w:val="none" w:sz="0" w:space="0" w:color="auto"/>
                                <w:left w:val="none" w:sz="0" w:space="0" w:color="auto"/>
                                <w:bottom w:val="none" w:sz="0" w:space="0" w:color="auto"/>
                                <w:right w:val="none" w:sz="0" w:space="0" w:color="auto"/>
                              </w:divBdr>
                            </w:div>
                            <w:div w:id="483740448">
                              <w:marLeft w:val="0"/>
                              <w:marRight w:val="0"/>
                              <w:marTop w:val="0"/>
                              <w:marBottom w:val="0"/>
                              <w:divBdr>
                                <w:top w:val="none" w:sz="0" w:space="0" w:color="auto"/>
                                <w:left w:val="none" w:sz="0" w:space="0" w:color="auto"/>
                                <w:bottom w:val="none" w:sz="0" w:space="0" w:color="auto"/>
                                <w:right w:val="none" w:sz="0" w:space="0" w:color="auto"/>
                              </w:divBdr>
                            </w:div>
                            <w:div w:id="549197397">
                              <w:marLeft w:val="0"/>
                              <w:marRight w:val="0"/>
                              <w:marTop w:val="0"/>
                              <w:marBottom w:val="0"/>
                              <w:divBdr>
                                <w:top w:val="none" w:sz="0" w:space="0" w:color="auto"/>
                                <w:left w:val="none" w:sz="0" w:space="0" w:color="auto"/>
                                <w:bottom w:val="none" w:sz="0" w:space="0" w:color="auto"/>
                                <w:right w:val="none" w:sz="0" w:space="0" w:color="auto"/>
                              </w:divBdr>
                            </w:div>
                            <w:div w:id="609312298">
                              <w:marLeft w:val="0"/>
                              <w:marRight w:val="0"/>
                              <w:marTop w:val="0"/>
                              <w:marBottom w:val="0"/>
                              <w:divBdr>
                                <w:top w:val="none" w:sz="0" w:space="0" w:color="auto"/>
                                <w:left w:val="none" w:sz="0" w:space="0" w:color="auto"/>
                                <w:bottom w:val="none" w:sz="0" w:space="0" w:color="auto"/>
                                <w:right w:val="none" w:sz="0" w:space="0" w:color="auto"/>
                              </w:divBdr>
                            </w:div>
                            <w:div w:id="711997982">
                              <w:marLeft w:val="0"/>
                              <w:marRight w:val="0"/>
                              <w:marTop w:val="0"/>
                              <w:marBottom w:val="0"/>
                              <w:divBdr>
                                <w:top w:val="none" w:sz="0" w:space="0" w:color="auto"/>
                                <w:left w:val="none" w:sz="0" w:space="0" w:color="auto"/>
                                <w:bottom w:val="none" w:sz="0" w:space="0" w:color="auto"/>
                                <w:right w:val="none" w:sz="0" w:space="0" w:color="auto"/>
                              </w:divBdr>
                            </w:div>
                            <w:div w:id="890582577">
                              <w:marLeft w:val="0"/>
                              <w:marRight w:val="0"/>
                              <w:marTop w:val="0"/>
                              <w:marBottom w:val="0"/>
                              <w:divBdr>
                                <w:top w:val="none" w:sz="0" w:space="0" w:color="auto"/>
                                <w:left w:val="none" w:sz="0" w:space="0" w:color="auto"/>
                                <w:bottom w:val="none" w:sz="0" w:space="0" w:color="auto"/>
                                <w:right w:val="none" w:sz="0" w:space="0" w:color="auto"/>
                              </w:divBdr>
                            </w:div>
                            <w:div w:id="1001810042">
                              <w:marLeft w:val="0"/>
                              <w:marRight w:val="0"/>
                              <w:marTop w:val="0"/>
                              <w:marBottom w:val="0"/>
                              <w:divBdr>
                                <w:top w:val="none" w:sz="0" w:space="0" w:color="auto"/>
                                <w:left w:val="none" w:sz="0" w:space="0" w:color="auto"/>
                                <w:bottom w:val="none" w:sz="0" w:space="0" w:color="auto"/>
                                <w:right w:val="none" w:sz="0" w:space="0" w:color="auto"/>
                              </w:divBdr>
                            </w:div>
                            <w:div w:id="1099250918">
                              <w:marLeft w:val="0"/>
                              <w:marRight w:val="0"/>
                              <w:marTop w:val="0"/>
                              <w:marBottom w:val="0"/>
                              <w:divBdr>
                                <w:top w:val="none" w:sz="0" w:space="0" w:color="auto"/>
                                <w:left w:val="none" w:sz="0" w:space="0" w:color="auto"/>
                                <w:bottom w:val="none" w:sz="0" w:space="0" w:color="auto"/>
                                <w:right w:val="none" w:sz="0" w:space="0" w:color="auto"/>
                              </w:divBdr>
                            </w:div>
                            <w:div w:id="1719549517">
                              <w:marLeft w:val="0"/>
                              <w:marRight w:val="0"/>
                              <w:marTop w:val="0"/>
                              <w:marBottom w:val="0"/>
                              <w:divBdr>
                                <w:top w:val="none" w:sz="0" w:space="0" w:color="auto"/>
                                <w:left w:val="none" w:sz="0" w:space="0" w:color="auto"/>
                                <w:bottom w:val="none" w:sz="0" w:space="0" w:color="auto"/>
                                <w:right w:val="none" w:sz="0" w:space="0" w:color="auto"/>
                              </w:divBdr>
                            </w:div>
                          </w:divsChild>
                        </w:div>
                        <w:div w:id="1695614933">
                          <w:marLeft w:val="0"/>
                          <w:marRight w:val="0"/>
                          <w:marTop w:val="360"/>
                          <w:marBottom w:val="0"/>
                          <w:divBdr>
                            <w:top w:val="none" w:sz="0" w:space="0" w:color="auto"/>
                            <w:left w:val="none" w:sz="0" w:space="0" w:color="auto"/>
                            <w:bottom w:val="none" w:sz="0" w:space="0" w:color="auto"/>
                            <w:right w:val="none" w:sz="0" w:space="0" w:color="auto"/>
                          </w:divBdr>
                        </w:div>
                        <w:div w:id="1875732550">
                          <w:marLeft w:val="0"/>
                          <w:marRight w:val="0"/>
                          <w:marTop w:val="120"/>
                          <w:marBottom w:val="0"/>
                          <w:divBdr>
                            <w:top w:val="none" w:sz="0" w:space="0" w:color="auto"/>
                            <w:left w:val="none" w:sz="0" w:space="0" w:color="auto"/>
                            <w:bottom w:val="none" w:sz="0" w:space="0" w:color="auto"/>
                            <w:right w:val="none" w:sz="0" w:space="0" w:color="auto"/>
                          </w:divBdr>
                        </w:div>
                        <w:div w:id="1968192644">
                          <w:marLeft w:val="0"/>
                          <w:marRight w:val="0"/>
                          <w:marTop w:val="120"/>
                          <w:marBottom w:val="0"/>
                          <w:divBdr>
                            <w:top w:val="none" w:sz="0" w:space="0" w:color="auto"/>
                            <w:left w:val="none" w:sz="0" w:space="0" w:color="auto"/>
                            <w:bottom w:val="none" w:sz="0" w:space="0" w:color="auto"/>
                            <w:right w:val="none" w:sz="0" w:space="0" w:color="auto"/>
                          </w:divBdr>
                        </w:div>
                        <w:div w:id="20099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912370">
      <w:bodyDiv w:val="1"/>
      <w:marLeft w:val="0"/>
      <w:marRight w:val="0"/>
      <w:marTop w:val="0"/>
      <w:marBottom w:val="0"/>
      <w:divBdr>
        <w:top w:val="none" w:sz="0" w:space="0" w:color="auto"/>
        <w:left w:val="none" w:sz="0" w:space="0" w:color="auto"/>
        <w:bottom w:val="none" w:sz="0" w:space="0" w:color="auto"/>
        <w:right w:val="none" w:sz="0" w:space="0" w:color="auto"/>
      </w:divBdr>
      <w:divsChild>
        <w:div w:id="2002125215">
          <w:marLeft w:val="0"/>
          <w:marRight w:val="0"/>
          <w:marTop w:val="0"/>
          <w:marBottom w:val="0"/>
          <w:divBdr>
            <w:top w:val="none" w:sz="0" w:space="0" w:color="auto"/>
            <w:left w:val="none" w:sz="0" w:space="0" w:color="auto"/>
            <w:bottom w:val="none" w:sz="0" w:space="0" w:color="auto"/>
            <w:right w:val="none" w:sz="0" w:space="0" w:color="auto"/>
          </w:divBdr>
          <w:divsChild>
            <w:div w:id="91705185">
              <w:marLeft w:val="0"/>
              <w:marRight w:val="0"/>
              <w:marTop w:val="0"/>
              <w:marBottom w:val="0"/>
              <w:divBdr>
                <w:top w:val="none" w:sz="0" w:space="0" w:color="auto"/>
                <w:left w:val="none" w:sz="0" w:space="0" w:color="auto"/>
                <w:bottom w:val="none" w:sz="0" w:space="0" w:color="auto"/>
                <w:right w:val="none" w:sz="0" w:space="0" w:color="auto"/>
              </w:divBdr>
              <w:divsChild>
                <w:div w:id="1059399983">
                  <w:marLeft w:val="0"/>
                  <w:marRight w:val="0"/>
                  <w:marTop w:val="0"/>
                  <w:marBottom w:val="0"/>
                  <w:divBdr>
                    <w:top w:val="none" w:sz="0" w:space="0" w:color="auto"/>
                    <w:left w:val="none" w:sz="0" w:space="0" w:color="auto"/>
                    <w:bottom w:val="none" w:sz="0" w:space="0" w:color="auto"/>
                    <w:right w:val="none" w:sz="0" w:space="0" w:color="auto"/>
                  </w:divBdr>
                  <w:divsChild>
                    <w:div w:id="320087778">
                      <w:marLeft w:val="0"/>
                      <w:marRight w:val="0"/>
                      <w:marTop w:val="0"/>
                      <w:marBottom w:val="0"/>
                      <w:divBdr>
                        <w:top w:val="none" w:sz="0" w:space="0" w:color="auto"/>
                        <w:left w:val="none" w:sz="0" w:space="0" w:color="auto"/>
                        <w:bottom w:val="none" w:sz="0" w:space="0" w:color="auto"/>
                        <w:right w:val="none" w:sz="0" w:space="0" w:color="auto"/>
                      </w:divBdr>
                      <w:divsChild>
                        <w:div w:id="29799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729177">
      <w:bodyDiv w:val="1"/>
      <w:marLeft w:val="0"/>
      <w:marRight w:val="0"/>
      <w:marTop w:val="0"/>
      <w:marBottom w:val="0"/>
      <w:divBdr>
        <w:top w:val="none" w:sz="0" w:space="0" w:color="auto"/>
        <w:left w:val="none" w:sz="0" w:space="0" w:color="auto"/>
        <w:bottom w:val="none" w:sz="0" w:space="0" w:color="auto"/>
        <w:right w:val="none" w:sz="0" w:space="0" w:color="auto"/>
      </w:divBdr>
      <w:divsChild>
        <w:div w:id="807209113">
          <w:marLeft w:val="0"/>
          <w:marRight w:val="0"/>
          <w:marTop w:val="0"/>
          <w:marBottom w:val="0"/>
          <w:divBdr>
            <w:top w:val="none" w:sz="0" w:space="0" w:color="auto"/>
            <w:left w:val="none" w:sz="0" w:space="0" w:color="auto"/>
            <w:bottom w:val="none" w:sz="0" w:space="0" w:color="auto"/>
            <w:right w:val="none" w:sz="0" w:space="0" w:color="auto"/>
          </w:divBdr>
          <w:divsChild>
            <w:div w:id="738094492">
              <w:marLeft w:val="0"/>
              <w:marRight w:val="0"/>
              <w:marTop w:val="0"/>
              <w:marBottom w:val="0"/>
              <w:divBdr>
                <w:top w:val="none" w:sz="0" w:space="0" w:color="auto"/>
                <w:left w:val="none" w:sz="0" w:space="0" w:color="auto"/>
                <w:bottom w:val="none" w:sz="0" w:space="0" w:color="auto"/>
                <w:right w:val="none" w:sz="0" w:space="0" w:color="auto"/>
              </w:divBdr>
              <w:divsChild>
                <w:div w:id="362175569">
                  <w:marLeft w:val="0"/>
                  <w:marRight w:val="195"/>
                  <w:marTop w:val="0"/>
                  <w:marBottom w:val="0"/>
                  <w:divBdr>
                    <w:top w:val="none" w:sz="0" w:space="0" w:color="auto"/>
                    <w:left w:val="none" w:sz="0" w:space="0" w:color="auto"/>
                    <w:bottom w:val="none" w:sz="0" w:space="0" w:color="auto"/>
                    <w:right w:val="none" w:sz="0" w:space="0" w:color="auto"/>
                  </w:divBdr>
                  <w:divsChild>
                    <w:div w:id="2035382571">
                      <w:marLeft w:val="0"/>
                      <w:marRight w:val="0"/>
                      <w:marTop w:val="0"/>
                      <w:marBottom w:val="0"/>
                      <w:divBdr>
                        <w:top w:val="none" w:sz="0" w:space="0" w:color="auto"/>
                        <w:left w:val="none" w:sz="0" w:space="0" w:color="auto"/>
                        <w:bottom w:val="none" w:sz="0" w:space="0" w:color="auto"/>
                        <w:right w:val="none" w:sz="0" w:space="0" w:color="auto"/>
                      </w:divBdr>
                      <w:divsChild>
                        <w:div w:id="175801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812701">
      <w:bodyDiv w:val="1"/>
      <w:marLeft w:val="0"/>
      <w:marRight w:val="0"/>
      <w:marTop w:val="0"/>
      <w:marBottom w:val="0"/>
      <w:divBdr>
        <w:top w:val="none" w:sz="0" w:space="0" w:color="auto"/>
        <w:left w:val="none" w:sz="0" w:space="0" w:color="auto"/>
        <w:bottom w:val="none" w:sz="0" w:space="0" w:color="auto"/>
        <w:right w:val="none" w:sz="0" w:space="0" w:color="auto"/>
      </w:divBdr>
      <w:divsChild>
        <w:div w:id="624652358">
          <w:marLeft w:val="0"/>
          <w:marRight w:val="0"/>
          <w:marTop w:val="0"/>
          <w:marBottom w:val="0"/>
          <w:divBdr>
            <w:top w:val="none" w:sz="0" w:space="0" w:color="auto"/>
            <w:left w:val="none" w:sz="0" w:space="0" w:color="auto"/>
            <w:bottom w:val="none" w:sz="0" w:space="0" w:color="auto"/>
            <w:right w:val="none" w:sz="0" w:space="0" w:color="auto"/>
          </w:divBdr>
          <w:divsChild>
            <w:div w:id="620453121">
              <w:marLeft w:val="0"/>
              <w:marRight w:val="0"/>
              <w:marTop w:val="0"/>
              <w:marBottom w:val="0"/>
              <w:divBdr>
                <w:top w:val="none" w:sz="0" w:space="0" w:color="auto"/>
                <w:left w:val="none" w:sz="0" w:space="0" w:color="auto"/>
                <w:bottom w:val="none" w:sz="0" w:space="0" w:color="auto"/>
                <w:right w:val="none" w:sz="0" w:space="0" w:color="auto"/>
              </w:divBdr>
              <w:divsChild>
                <w:div w:id="1137259141">
                  <w:marLeft w:val="0"/>
                  <w:marRight w:val="195"/>
                  <w:marTop w:val="0"/>
                  <w:marBottom w:val="0"/>
                  <w:divBdr>
                    <w:top w:val="none" w:sz="0" w:space="0" w:color="auto"/>
                    <w:left w:val="none" w:sz="0" w:space="0" w:color="auto"/>
                    <w:bottom w:val="none" w:sz="0" w:space="0" w:color="auto"/>
                    <w:right w:val="none" w:sz="0" w:space="0" w:color="auto"/>
                  </w:divBdr>
                  <w:divsChild>
                    <w:div w:id="1033460544">
                      <w:marLeft w:val="0"/>
                      <w:marRight w:val="0"/>
                      <w:marTop w:val="0"/>
                      <w:marBottom w:val="0"/>
                      <w:divBdr>
                        <w:top w:val="none" w:sz="0" w:space="0" w:color="auto"/>
                        <w:left w:val="none" w:sz="0" w:space="0" w:color="auto"/>
                        <w:bottom w:val="none" w:sz="0" w:space="0" w:color="auto"/>
                        <w:right w:val="none" w:sz="0" w:space="0" w:color="auto"/>
                      </w:divBdr>
                      <w:divsChild>
                        <w:div w:id="5989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203968">
      <w:bodyDiv w:val="1"/>
      <w:marLeft w:val="0"/>
      <w:marRight w:val="0"/>
      <w:marTop w:val="0"/>
      <w:marBottom w:val="0"/>
      <w:divBdr>
        <w:top w:val="none" w:sz="0" w:space="0" w:color="auto"/>
        <w:left w:val="none" w:sz="0" w:space="0" w:color="auto"/>
        <w:bottom w:val="none" w:sz="0" w:space="0" w:color="auto"/>
        <w:right w:val="none" w:sz="0" w:space="0" w:color="auto"/>
      </w:divBdr>
      <w:divsChild>
        <w:div w:id="345794330">
          <w:marLeft w:val="0"/>
          <w:marRight w:val="0"/>
          <w:marTop w:val="100"/>
          <w:marBottom w:val="15"/>
          <w:divBdr>
            <w:top w:val="none" w:sz="0" w:space="0" w:color="auto"/>
            <w:left w:val="none" w:sz="0" w:space="0" w:color="auto"/>
            <w:bottom w:val="none" w:sz="0" w:space="0" w:color="auto"/>
            <w:right w:val="none" w:sz="0" w:space="0" w:color="auto"/>
          </w:divBdr>
          <w:divsChild>
            <w:div w:id="1670714607">
              <w:marLeft w:val="0"/>
              <w:marRight w:val="0"/>
              <w:marTop w:val="100"/>
              <w:marBottom w:val="100"/>
              <w:divBdr>
                <w:top w:val="none" w:sz="0" w:space="0" w:color="auto"/>
                <w:left w:val="none" w:sz="0" w:space="0" w:color="auto"/>
                <w:bottom w:val="none" w:sz="0" w:space="0" w:color="auto"/>
                <w:right w:val="none" w:sz="0" w:space="0" w:color="auto"/>
              </w:divBdr>
              <w:divsChild>
                <w:div w:id="1694838249">
                  <w:marLeft w:val="0"/>
                  <w:marRight w:val="0"/>
                  <w:marTop w:val="225"/>
                  <w:marBottom w:val="0"/>
                  <w:divBdr>
                    <w:top w:val="none" w:sz="0" w:space="0" w:color="auto"/>
                    <w:left w:val="none" w:sz="0" w:space="0" w:color="auto"/>
                    <w:bottom w:val="none" w:sz="0" w:space="0" w:color="auto"/>
                    <w:right w:val="none" w:sz="0" w:space="0" w:color="auto"/>
                  </w:divBdr>
                  <w:divsChild>
                    <w:div w:id="1066686723">
                      <w:marLeft w:val="0"/>
                      <w:marRight w:val="0"/>
                      <w:marTop w:val="0"/>
                      <w:marBottom w:val="0"/>
                      <w:divBdr>
                        <w:top w:val="none" w:sz="0" w:space="0" w:color="auto"/>
                        <w:left w:val="none" w:sz="0" w:space="0" w:color="auto"/>
                        <w:bottom w:val="none" w:sz="0" w:space="0" w:color="auto"/>
                        <w:right w:val="none" w:sz="0" w:space="0" w:color="auto"/>
                      </w:divBdr>
                      <w:divsChild>
                        <w:div w:id="926497978">
                          <w:marLeft w:val="0"/>
                          <w:marRight w:val="0"/>
                          <w:marTop w:val="0"/>
                          <w:marBottom w:val="0"/>
                          <w:divBdr>
                            <w:top w:val="none" w:sz="0" w:space="0" w:color="auto"/>
                            <w:left w:val="none" w:sz="0" w:space="0" w:color="auto"/>
                            <w:bottom w:val="none" w:sz="0" w:space="0" w:color="auto"/>
                            <w:right w:val="none" w:sz="0" w:space="0" w:color="auto"/>
                          </w:divBdr>
                          <w:divsChild>
                            <w:div w:id="477770403">
                              <w:marLeft w:val="0"/>
                              <w:marRight w:val="0"/>
                              <w:marTop w:val="0"/>
                              <w:marBottom w:val="0"/>
                              <w:divBdr>
                                <w:top w:val="none" w:sz="0" w:space="0" w:color="auto"/>
                                <w:left w:val="none" w:sz="0" w:space="0" w:color="auto"/>
                                <w:bottom w:val="none" w:sz="0" w:space="0" w:color="auto"/>
                                <w:right w:val="none" w:sz="0" w:space="0" w:color="auto"/>
                              </w:divBdr>
                              <w:divsChild>
                                <w:div w:id="1007099366">
                                  <w:marLeft w:val="0"/>
                                  <w:marRight w:val="0"/>
                                  <w:marTop w:val="0"/>
                                  <w:marBottom w:val="0"/>
                                  <w:divBdr>
                                    <w:top w:val="none" w:sz="0" w:space="0" w:color="auto"/>
                                    <w:left w:val="none" w:sz="0" w:space="0" w:color="auto"/>
                                    <w:bottom w:val="none" w:sz="0" w:space="0" w:color="auto"/>
                                    <w:right w:val="none" w:sz="0" w:space="0" w:color="auto"/>
                                  </w:divBdr>
                                  <w:divsChild>
                                    <w:div w:id="1113286064">
                                      <w:marLeft w:val="0"/>
                                      <w:marRight w:val="0"/>
                                      <w:marTop w:val="0"/>
                                      <w:marBottom w:val="0"/>
                                      <w:divBdr>
                                        <w:top w:val="none" w:sz="0" w:space="0" w:color="auto"/>
                                        <w:left w:val="none" w:sz="0" w:space="0" w:color="auto"/>
                                        <w:bottom w:val="none" w:sz="0" w:space="0" w:color="auto"/>
                                        <w:right w:val="none" w:sz="0" w:space="0" w:color="auto"/>
                                      </w:divBdr>
                                      <w:divsChild>
                                        <w:div w:id="2112966233">
                                          <w:marLeft w:val="0"/>
                                          <w:marRight w:val="0"/>
                                          <w:marTop w:val="0"/>
                                          <w:marBottom w:val="0"/>
                                          <w:divBdr>
                                            <w:top w:val="single" w:sz="6" w:space="5" w:color="E4E4E4"/>
                                            <w:left w:val="none" w:sz="0" w:space="0" w:color="auto"/>
                                            <w:bottom w:val="none" w:sz="0" w:space="0" w:color="auto"/>
                                            <w:right w:val="none" w:sz="0" w:space="0" w:color="auto"/>
                                          </w:divBdr>
                                          <w:divsChild>
                                            <w:div w:id="2119057579">
                                              <w:marLeft w:val="0"/>
                                              <w:marRight w:val="0"/>
                                              <w:marTop w:val="0"/>
                                              <w:marBottom w:val="0"/>
                                              <w:divBdr>
                                                <w:top w:val="none" w:sz="0" w:space="0" w:color="auto"/>
                                                <w:left w:val="none" w:sz="0" w:space="0" w:color="auto"/>
                                                <w:bottom w:val="none" w:sz="0" w:space="0" w:color="auto"/>
                                                <w:right w:val="none" w:sz="0" w:space="0" w:color="auto"/>
                                              </w:divBdr>
                                              <w:divsChild>
                                                <w:div w:id="1759207047">
                                                  <w:marLeft w:val="0"/>
                                                  <w:marRight w:val="0"/>
                                                  <w:marTop w:val="0"/>
                                                  <w:marBottom w:val="0"/>
                                                  <w:divBdr>
                                                    <w:top w:val="none" w:sz="0" w:space="0" w:color="auto"/>
                                                    <w:left w:val="none" w:sz="0" w:space="0" w:color="auto"/>
                                                    <w:bottom w:val="none" w:sz="0" w:space="0" w:color="auto"/>
                                                    <w:right w:val="none" w:sz="0" w:space="0" w:color="auto"/>
                                                  </w:divBdr>
                                                  <w:divsChild>
                                                    <w:div w:id="2124810457">
                                                      <w:marLeft w:val="0"/>
                                                      <w:marRight w:val="0"/>
                                                      <w:marTop w:val="0"/>
                                                      <w:marBottom w:val="0"/>
                                                      <w:divBdr>
                                                        <w:top w:val="none" w:sz="0" w:space="0" w:color="auto"/>
                                                        <w:left w:val="none" w:sz="0" w:space="0" w:color="auto"/>
                                                        <w:bottom w:val="none" w:sz="0" w:space="0" w:color="auto"/>
                                                        <w:right w:val="none" w:sz="0" w:space="0" w:color="auto"/>
                                                      </w:divBdr>
                                                      <w:divsChild>
                                                        <w:div w:id="1542862952">
                                                          <w:marLeft w:val="0"/>
                                                          <w:marRight w:val="0"/>
                                                          <w:marTop w:val="0"/>
                                                          <w:marBottom w:val="0"/>
                                                          <w:divBdr>
                                                            <w:top w:val="none" w:sz="0" w:space="0" w:color="auto"/>
                                                            <w:left w:val="none" w:sz="0" w:space="0" w:color="auto"/>
                                                            <w:bottom w:val="none" w:sz="0" w:space="0" w:color="auto"/>
                                                            <w:right w:val="none" w:sz="0" w:space="0" w:color="auto"/>
                                                          </w:divBdr>
                                                          <w:divsChild>
                                                            <w:div w:id="195896662">
                                                              <w:marLeft w:val="0"/>
                                                              <w:marRight w:val="0"/>
                                                              <w:marTop w:val="0"/>
                                                              <w:marBottom w:val="0"/>
                                                              <w:divBdr>
                                                                <w:top w:val="none" w:sz="0" w:space="0" w:color="auto"/>
                                                                <w:left w:val="none" w:sz="0" w:space="0" w:color="auto"/>
                                                                <w:bottom w:val="none" w:sz="0" w:space="0" w:color="auto"/>
                                                                <w:right w:val="none" w:sz="0" w:space="0" w:color="auto"/>
                                                              </w:divBdr>
                                                              <w:divsChild>
                                                                <w:div w:id="1494833072">
                                                                  <w:marLeft w:val="0"/>
                                                                  <w:marRight w:val="0"/>
                                                                  <w:marTop w:val="0"/>
                                                                  <w:marBottom w:val="0"/>
                                                                  <w:divBdr>
                                                                    <w:top w:val="none" w:sz="0" w:space="0" w:color="auto"/>
                                                                    <w:left w:val="none" w:sz="0" w:space="0" w:color="auto"/>
                                                                    <w:bottom w:val="none" w:sz="0" w:space="0" w:color="auto"/>
                                                                    <w:right w:val="none" w:sz="0" w:space="0" w:color="auto"/>
                                                                  </w:divBdr>
                                                                  <w:divsChild>
                                                                    <w:div w:id="214515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86280375">
      <w:bodyDiv w:val="1"/>
      <w:marLeft w:val="0"/>
      <w:marRight w:val="0"/>
      <w:marTop w:val="0"/>
      <w:marBottom w:val="0"/>
      <w:divBdr>
        <w:top w:val="none" w:sz="0" w:space="0" w:color="auto"/>
        <w:left w:val="none" w:sz="0" w:space="0" w:color="auto"/>
        <w:bottom w:val="none" w:sz="0" w:space="0" w:color="auto"/>
        <w:right w:val="none" w:sz="0" w:space="0" w:color="auto"/>
      </w:divBdr>
      <w:divsChild>
        <w:div w:id="276370581">
          <w:marLeft w:val="0"/>
          <w:marRight w:val="0"/>
          <w:marTop w:val="0"/>
          <w:marBottom w:val="0"/>
          <w:divBdr>
            <w:top w:val="none" w:sz="0" w:space="0" w:color="auto"/>
            <w:left w:val="none" w:sz="0" w:space="0" w:color="auto"/>
            <w:bottom w:val="none" w:sz="0" w:space="0" w:color="auto"/>
            <w:right w:val="none" w:sz="0" w:space="0" w:color="auto"/>
          </w:divBdr>
          <w:divsChild>
            <w:div w:id="1805808378">
              <w:marLeft w:val="0"/>
              <w:marRight w:val="0"/>
              <w:marTop w:val="0"/>
              <w:marBottom w:val="0"/>
              <w:divBdr>
                <w:top w:val="none" w:sz="0" w:space="0" w:color="auto"/>
                <w:left w:val="none" w:sz="0" w:space="0" w:color="auto"/>
                <w:bottom w:val="none" w:sz="0" w:space="0" w:color="auto"/>
                <w:right w:val="none" w:sz="0" w:space="0" w:color="auto"/>
              </w:divBdr>
              <w:divsChild>
                <w:div w:id="526254253">
                  <w:marLeft w:val="0"/>
                  <w:marRight w:val="0"/>
                  <w:marTop w:val="0"/>
                  <w:marBottom w:val="0"/>
                  <w:divBdr>
                    <w:top w:val="none" w:sz="0" w:space="0" w:color="auto"/>
                    <w:left w:val="none" w:sz="0" w:space="0" w:color="auto"/>
                    <w:bottom w:val="none" w:sz="0" w:space="0" w:color="auto"/>
                    <w:right w:val="none" w:sz="0" w:space="0" w:color="auto"/>
                  </w:divBdr>
                  <w:divsChild>
                    <w:div w:id="340622402">
                      <w:marLeft w:val="0"/>
                      <w:marRight w:val="0"/>
                      <w:marTop w:val="0"/>
                      <w:marBottom w:val="0"/>
                      <w:divBdr>
                        <w:top w:val="none" w:sz="0" w:space="0" w:color="auto"/>
                        <w:left w:val="none" w:sz="0" w:space="0" w:color="auto"/>
                        <w:bottom w:val="none" w:sz="0" w:space="0" w:color="auto"/>
                        <w:right w:val="none" w:sz="0" w:space="0" w:color="auto"/>
                      </w:divBdr>
                      <w:divsChild>
                        <w:div w:id="737869844">
                          <w:marLeft w:val="0"/>
                          <w:marRight w:val="0"/>
                          <w:marTop w:val="0"/>
                          <w:marBottom w:val="0"/>
                          <w:divBdr>
                            <w:top w:val="none" w:sz="0" w:space="0" w:color="auto"/>
                            <w:left w:val="none" w:sz="0" w:space="0" w:color="auto"/>
                            <w:bottom w:val="none" w:sz="0" w:space="0" w:color="auto"/>
                            <w:right w:val="none" w:sz="0" w:space="0" w:color="auto"/>
                          </w:divBdr>
                          <w:divsChild>
                            <w:div w:id="2584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539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layer.discoveryeducation.com/index.cfm?guidAssetId=3935E8FC-C2A1-4BDE-9969-4D962CDAEAEC&amp;blnFromSearch=1&amp;productcod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439AA-0923-42A2-9EE1-FBBE3D731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1417</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Turkesshia</dc:creator>
  <cp:keywords/>
  <dc:description/>
  <cp:lastModifiedBy>smithk9</cp:lastModifiedBy>
  <cp:revision>2</cp:revision>
  <cp:lastPrinted>2012-07-12T11:53:00Z</cp:lastPrinted>
  <dcterms:created xsi:type="dcterms:W3CDTF">2012-07-12T12:13:00Z</dcterms:created>
  <dcterms:modified xsi:type="dcterms:W3CDTF">2012-07-12T12:13:00Z</dcterms:modified>
</cp:coreProperties>
</file>